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163" w:rsidRPr="00EA6273" w:rsidRDefault="00F63163" w:rsidP="00F63163">
      <w:pPr>
        <w:spacing w:line="360" w:lineRule="auto"/>
        <w:rPr>
          <w:b/>
          <w:sz w:val="40"/>
          <w:szCs w:val="24"/>
        </w:rPr>
      </w:pPr>
      <w:r w:rsidRPr="00EA6273">
        <w:rPr>
          <w:rFonts w:hint="eastAsia"/>
          <w:b/>
          <w:sz w:val="40"/>
          <w:szCs w:val="24"/>
        </w:rPr>
        <w:t>A</w:t>
      </w:r>
      <w:r w:rsidRPr="00EA6273">
        <w:rPr>
          <w:rFonts w:hint="eastAsia"/>
          <w:b/>
          <w:sz w:val="40"/>
          <w:szCs w:val="24"/>
        </w:rPr>
        <w:t>包：服装制作与营销专业展示汇报设备</w:t>
      </w:r>
    </w:p>
    <w:p w:rsidR="00F63163" w:rsidRPr="002D69B6" w:rsidRDefault="00F63163" w:rsidP="00F63163">
      <w:pPr>
        <w:spacing w:line="360" w:lineRule="auto"/>
        <w:rPr>
          <w:b/>
          <w:sz w:val="40"/>
          <w:szCs w:val="24"/>
        </w:rPr>
      </w:pPr>
      <w:r w:rsidRPr="002D69B6">
        <w:rPr>
          <w:rFonts w:hint="eastAsia"/>
          <w:b/>
          <w:sz w:val="40"/>
          <w:szCs w:val="24"/>
        </w:rPr>
        <w:t>附件：</w:t>
      </w:r>
    </w:p>
    <w:p w:rsidR="00F63163" w:rsidRDefault="00F63163" w:rsidP="00F63163">
      <w:pPr>
        <w:rPr>
          <w:b/>
        </w:rPr>
      </w:pPr>
      <w:r>
        <w:rPr>
          <w:rFonts w:hint="eastAsia"/>
          <w:b/>
        </w:rPr>
        <w:t>一、原招标文件第三章</w:t>
      </w:r>
      <w:r w:rsidRPr="00EA6273">
        <w:rPr>
          <w:rFonts w:hint="eastAsia"/>
          <w:b/>
        </w:rPr>
        <w:t>评标方法和标准</w:t>
      </w:r>
      <w:r>
        <w:rPr>
          <w:rFonts w:hint="eastAsia"/>
          <w:b/>
        </w:rPr>
        <w:t>“</w:t>
      </w:r>
      <w:r w:rsidRPr="00EA6273">
        <w:rPr>
          <w:rFonts w:hint="eastAsia"/>
          <w:b/>
        </w:rPr>
        <w:t>评审因素及评审标准</w:t>
      </w:r>
      <w:r>
        <w:rPr>
          <w:rFonts w:hint="eastAsia"/>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6628"/>
      </w:tblGrid>
      <w:tr w:rsidR="00F63163" w:rsidRPr="00EA6273" w:rsidTr="00EE1A1F">
        <w:trPr>
          <w:jc w:val="center"/>
        </w:trPr>
        <w:tc>
          <w:tcPr>
            <w:tcW w:w="911" w:type="pct"/>
            <w:vAlign w:val="center"/>
          </w:tcPr>
          <w:p w:rsidR="00F63163" w:rsidRPr="00EA6273" w:rsidRDefault="00F63163" w:rsidP="00EE1A1F">
            <w:pPr>
              <w:spacing w:line="436" w:lineRule="exact"/>
              <w:jc w:val="center"/>
              <w:rPr>
                <w:rFonts w:ascii="宋体" w:eastAsia="宋体" w:hAnsi="宋体" w:cs="Times New Roman"/>
                <w:szCs w:val="21"/>
              </w:rPr>
            </w:pPr>
            <w:r w:rsidRPr="00EA6273">
              <w:rPr>
                <w:rFonts w:ascii="宋体" w:eastAsia="宋体" w:hAnsi="宋体" w:cs="Times New Roman" w:hint="eastAsia"/>
                <w:szCs w:val="21"/>
              </w:rPr>
              <w:t>生产企业资质(10分)</w:t>
            </w:r>
          </w:p>
        </w:tc>
        <w:tc>
          <w:tcPr>
            <w:tcW w:w="3190" w:type="pct"/>
            <w:vAlign w:val="center"/>
          </w:tcPr>
          <w:p w:rsidR="00F63163" w:rsidRPr="00EA6273" w:rsidRDefault="00F63163" w:rsidP="00EE1A1F">
            <w:pPr>
              <w:spacing w:line="436" w:lineRule="exact"/>
              <w:rPr>
                <w:rFonts w:ascii="宋体" w:eastAsia="宋体" w:hAnsi="宋体" w:cs="宋体"/>
                <w:szCs w:val="21"/>
              </w:rPr>
            </w:pPr>
            <w:r w:rsidRPr="00EA6273">
              <w:rPr>
                <w:rFonts w:ascii="宋体" w:eastAsia="宋体" w:hAnsi="宋体" w:cs="宋体" w:hint="eastAsia"/>
                <w:szCs w:val="21"/>
              </w:rPr>
              <w:t>1.LED显示屏制造商具有CCRC信息安全服务资质认证证书、ITSS信息技术服务标准运行维护服务三级；每项得2分，共4分</w:t>
            </w:r>
          </w:p>
          <w:p w:rsidR="00F63163" w:rsidRPr="00EA6273" w:rsidRDefault="00F63163" w:rsidP="00EE1A1F">
            <w:pPr>
              <w:spacing w:line="436" w:lineRule="exact"/>
              <w:rPr>
                <w:rFonts w:ascii="宋体" w:eastAsia="宋体" w:hAnsi="宋体" w:cs="宋体"/>
                <w:szCs w:val="21"/>
              </w:rPr>
            </w:pPr>
            <w:r w:rsidRPr="00EA6273">
              <w:rPr>
                <w:rFonts w:ascii="宋体" w:eastAsia="宋体" w:hAnsi="宋体" w:cs="宋体" w:hint="eastAsia"/>
                <w:szCs w:val="21"/>
              </w:rPr>
              <w:t>2.LED显示屏制造商具有ISO27001信息安全管理体系认证证书，ISO20000信息技术服务管理体系认证证书，质量管理体系认证证书提供证书复印件；每份证书得1分，共3分</w:t>
            </w:r>
          </w:p>
          <w:p w:rsidR="00F63163" w:rsidRPr="00EA6273" w:rsidRDefault="00F63163" w:rsidP="00EE1A1F">
            <w:pPr>
              <w:spacing w:line="436" w:lineRule="exact"/>
              <w:rPr>
                <w:rFonts w:ascii="宋体" w:eastAsia="宋体" w:hAnsi="宋体" w:cs="宋体"/>
                <w:szCs w:val="21"/>
              </w:rPr>
            </w:pPr>
            <w:r w:rsidRPr="00EA6273">
              <w:rPr>
                <w:rFonts w:ascii="宋体" w:eastAsia="宋体" w:hAnsi="宋体" w:cs="宋体" w:hint="eastAsia"/>
                <w:szCs w:val="21"/>
              </w:rPr>
              <w:t xml:space="preserve">3.LED显示屏具有电器电子产品国推ROHS认证证书，提供证书复印件得3分。    </w:t>
            </w:r>
          </w:p>
        </w:tc>
      </w:tr>
    </w:tbl>
    <w:p w:rsidR="00F63163" w:rsidRPr="00EA6273" w:rsidRDefault="00F63163" w:rsidP="00F63163">
      <w:pPr>
        <w:rPr>
          <w:b/>
        </w:rPr>
      </w:pPr>
      <w:r>
        <w:rPr>
          <w:rFonts w:hint="eastAsia"/>
          <w:b/>
        </w:rPr>
        <w:t>更正为：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6628"/>
      </w:tblGrid>
      <w:tr w:rsidR="00F63163" w:rsidRPr="00EA6273" w:rsidTr="00EE1A1F">
        <w:trPr>
          <w:jc w:val="center"/>
        </w:trPr>
        <w:tc>
          <w:tcPr>
            <w:tcW w:w="911" w:type="pct"/>
            <w:vAlign w:val="center"/>
          </w:tcPr>
          <w:p w:rsidR="00F63163" w:rsidRPr="00EA6273" w:rsidRDefault="00F63163" w:rsidP="00EE1A1F">
            <w:pPr>
              <w:spacing w:line="436" w:lineRule="exact"/>
              <w:jc w:val="center"/>
              <w:rPr>
                <w:rFonts w:ascii="宋体" w:eastAsia="宋体" w:hAnsi="宋体" w:cs="Times New Roman"/>
                <w:szCs w:val="21"/>
              </w:rPr>
            </w:pPr>
            <w:r w:rsidRPr="00EA6273">
              <w:rPr>
                <w:rFonts w:ascii="宋体" w:eastAsia="宋体" w:hAnsi="宋体" w:cs="Times New Roman" w:hint="eastAsia"/>
                <w:szCs w:val="21"/>
              </w:rPr>
              <w:t>生产企业资质(10分)</w:t>
            </w:r>
          </w:p>
        </w:tc>
        <w:tc>
          <w:tcPr>
            <w:tcW w:w="3190" w:type="pct"/>
            <w:vAlign w:val="center"/>
          </w:tcPr>
          <w:p w:rsidR="00F63163" w:rsidRPr="00EA6273" w:rsidRDefault="00F63163" w:rsidP="00EE1A1F">
            <w:pPr>
              <w:spacing w:line="436" w:lineRule="exact"/>
              <w:rPr>
                <w:rFonts w:ascii="宋体" w:eastAsia="宋体" w:hAnsi="宋体" w:cs="宋体"/>
                <w:szCs w:val="21"/>
              </w:rPr>
            </w:pPr>
            <w:r w:rsidRPr="00EA6273">
              <w:rPr>
                <w:rFonts w:ascii="宋体" w:eastAsia="宋体" w:hAnsi="宋体" w:cs="宋体" w:hint="eastAsia"/>
                <w:szCs w:val="21"/>
              </w:rPr>
              <w:t>1.LED显示屏制造商具有CCRC信息安全服务资质认证证书得</w:t>
            </w:r>
            <w:r>
              <w:rPr>
                <w:rFonts w:ascii="宋体" w:eastAsia="宋体" w:hAnsi="宋体" w:cs="宋体" w:hint="eastAsia"/>
                <w:szCs w:val="21"/>
              </w:rPr>
              <w:t>4</w:t>
            </w:r>
            <w:r w:rsidRPr="00EA6273">
              <w:rPr>
                <w:rFonts w:ascii="宋体" w:eastAsia="宋体" w:hAnsi="宋体" w:cs="宋体" w:hint="eastAsia"/>
                <w:szCs w:val="21"/>
              </w:rPr>
              <w:t>分，共4分</w:t>
            </w:r>
          </w:p>
          <w:p w:rsidR="00F63163" w:rsidRPr="00EA6273" w:rsidRDefault="00F63163" w:rsidP="00EE1A1F">
            <w:pPr>
              <w:spacing w:line="436" w:lineRule="exact"/>
              <w:rPr>
                <w:rFonts w:ascii="宋体" w:eastAsia="宋体" w:hAnsi="宋体" w:cs="宋体"/>
                <w:szCs w:val="21"/>
              </w:rPr>
            </w:pPr>
            <w:r w:rsidRPr="00EA6273">
              <w:rPr>
                <w:rFonts w:ascii="宋体" w:eastAsia="宋体" w:hAnsi="宋体" w:cs="宋体" w:hint="eastAsia"/>
                <w:szCs w:val="21"/>
              </w:rPr>
              <w:t>2.LED显示屏制造商具有ISO27001信息安全管理体系认证证书，ISO20000信息技术服务管理体系认证证书，质量管理体系认证证书提供证书复印件；每份证书得1分，共3分</w:t>
            </w:r>
          </w:p>
          <w:p w:rsidR="00F63163" w:rsidRPr="00EA6273" w:rsidRDefault="00F63163" w:rsidP="00EE1A1F">
            <w:pPr>
              <w:spacing w:line="436" w:lineRule="exact"/>
              <w:rPr>
                <w:rFonts w:ascii="宋体" w:eastAsia="宋体" w:hAnsi="宋体" w:cs="宋体"/>
                <w:szCs w:val="21"/>
              </w:rPr>
            </w:pPr>
            <w:r w:rsidRPr="00EA6273">
              <w:rPr>
                <w:rFonts w:ascii="宋体" w:eastAsia="宋体" w:hAnsi="宋体" w:cs="宋体" w:hint="eastAsia"/>
                <w:szCs w:val="21"/>
              </w:rPr>
              <w:t xml:space="preserve">3.LED显示屏具有电器电子产品国推ROHS认证证书，提供证书复印件得3分。    </w:t>
            </w:r>
          </w:p>
        </w:tc>
      </w:tr>
    </w:tbl>
    <w:p w:rsidR="00F63163" w:rsidRPr="00AF11EA" w:rsidRDefault="00F63163" w:rsidP="00F63163">
      <w:pPr>
        <w:widowControl/>
        <w:jc w:val="left"/>
        <w:rPr>
          <w:b/>
          <w:sz w:val="24"/>
          <w:szCs w:val="24"/>
        </w:rPr>
      </w:pPr>
      <w:r w:rsidRPr="00AF11EA">
        <w:rPr>
          <w:rFonts w:hint="eastAsia"/>
          <w:b/>
          <w:sz w:val="24"/>
          <w:szCs w:val="24"/>
        </w:rPr>
        <w:t>二、</w:t>
      </w:r>
      <w:r>
        <w:rPr>
          <w:rFonts w:hint="eastAsia"/>
          <w:b/>
          <w:sz w:val="24"/>
          <w:szCs w:val="24"/>
        </w:rPr>
        <w:t>原</w:t>
      </w:r>
      <w:r w:rsidRPr="00AF11EA">
        <w:rPr>
          <w:rFonts w:hint="eastAsia"/>
          <w:b/>
          <w:sz w:val="24"/>
          <w:szCs w:val="24"/>
        </w:rPr>
        <w:t>招标文件第六章采购需求</w:t>
      </w:r>
    </w:p>
    <w:tbl>
      <w:tblPr>
        <w:tblW w:w="5000" w:type="pct"/>
        <w:jc w:val="center"/>
        <w:tblLayout w:type="fixed"/>
        <w:tblCellMar>
          <w:left w:w="0" w:type="dxa"/>
          <w:right w:w="0" w:type="dxa"/>
        </w:tblCellMar>
        <w:tblLook w:val="04A0" w:firstRow="1" w:lastRow="0" w:firstColumn="1" w:lastColumn="0" w:noHBand="0" w:noVBand="1"/>
      </w:tblPr>
      <w:tblGrid>
        <w:gridCol w:w="719"/>
        <w:gridCol w:w="1417"/>
        <w:gridCol w:w="4678"/>
        <w:gridCol w:w="851"/>
        <w:gridCol w:w="661"/>
      </w:tblGrid>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b/>
                <w:bCs/>
                <w:color w:val="000000"/>
                <w:kern w:val="0"/>
                <w:sz w:val="24"/>
              </w:rPr>
              <w:t>序号</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b/>
                <w:bCs/>
                <w:color w:val="000000"/>
                <w:kern w:val="0"/>
                <w:sz w:val="24"/>
              </w:rPr>
              <w:t>设备名称</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b/>
                <w:bCs/>
                <w:color w:val="000000"/>
                <w:kern w:val="0"/>
                <w:sz w:val="24"/>
              </w:rPr>
              <w:t>规格及技术参数</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kern w:val="0"/>
                <w:sz w:val="24"/>
              </w:rPr>
            </w:pPr>
            <w:r w:rsidRPr="00EA6273">
              <w:rPr>
                <w:rFonts w:ascii="宋体" w:eastAsia="宋体" w:hAnsi="宋体" w:cs="宋体" w:hint="eastAsia"/>
                <w:b/>
                <w:bCs/>
                <w:color w:val="000000"/>
                <w:kern w:val="0"/>
                <w:sz w:val="24"/>
              </w:rPr>
              <w:t>单位</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kern w:val="0"/>
                <w:sz w:val="24"/>
              </w:rPr>
            </w:pPr>
            <w:r w:rsidRPr="00EA6273">
              <w:rPr>
                <w:rFonts w:ascii="宋体" w:eastAsia="宋体" w:hAnsi="宋体" w:cs="宋体" w:hint="eastAsia"/>
                <w:b/>
                <w:bCs/>
                <w:color w:val="000000"/>
                <w:kern w:val="0"/>
                <w:sz w:val="24"/>
              </w:rPr>
              <w:t>数量</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高清LED大屏</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numPr>
                <w:ilvl w:val="0"/>
                <w:numId w:val="1"/>
              </w:numPr>
              <w:tabs>
                <w:tab w:val="left" w:pos="312"/>
              </w:tabs>
              <w:jc w:val="left"/>
              <w:textAlignment w:val="center"/>
              <w:rPr>
                <w:rFonts w:ascii="宋体" w:eastAsia="宋体" w:hAnsi="宋体" w:cs="宋体"/>
                <w:sz w:val="24"/>
              </w:rPr>
            </w:pPr>
            <w:r w:rsidRPr="00EA6273">
              <w:rPr>
                <w:rFonts w:ascii="宋体" w:eastAsia="宋体" w:hAnsi="宋体" w:cs="宋体" w:hint="eastAsia"/>
                <w:sz w:val="24"/>
              </w:rPr>
              <w:t>像素间距：≤4MM</w:t>
            </w:r>
            <w:r w:rsidRPr="00EA6273">
              <w:rPr>
                <w:rFonts w:ascii="宋体" w:eastAsia="宋体" w:hAnsi="宋体" w:cs="宋体" w:hint="eastAsia"/>
                <w:sz w:val="24"/>
              </w:rPr>
              <w:br/>
              <w:t>2.LED封装类型：表贴三合一LED</w:t>
            </w:r>
            <w:r w:rsidRPr="00EA6273">
              <w:rPr>
                <w:rFonts w:ascii="宋体" w:eastAsia="宋体" w:hAnsi="宋体" w:cs="宋体" w:hint="eastAsia"/>
                <w:sz w:val="24"/>
              </w:rPr>
              <w:br/>
              <w:t>3.箱体材质：压铸铝</w:t>
            </w:r>
          </w:p>
          <w:p w:rsidR="00F63163" w:rsidRPr="00EA6273" w:rsidRDefault="00F63163" w:rsidP="00EE1A1F">
            <w:pPr>
              <w:widowControl/>
              <w:tabs>
                <w:tab w:val="left" w:pos="312"/>
              </w:tabs>
              <w:jc w:val="left"/>
              <w:textAlignment w:val="center"/>
              <w:rPr>
                <w:rFonts w:ascii="宋体" w:eastAsia="宋体" w:hAnsi="宋体" w:cs="宋体"/>
                <w:sz w:val="24"/>
              </w:rPr>
            </w:pPr>
            <w:r w:rsidRPr="00EA6273">
              <w:rPr>
                <w:rFonts w:ascii="宋体" w:eastAsia="宋体" w:hAnsi="宋体" w:cs="宋体" w:hint="eastAsia"/>
                <w:sz w:val="24"/>
              </w:rPr>
              <w:t>4.屏体重量：≤30KG/㎡</w:t>
            </w:r>
          </w:p>
          <w:p w:rsidR="00F63163" w:rsidRPr="00EA6273" w:rsidRDefault="00F63163" w:rsidP="00EE1A1F">
            <w:pPr>
              <w:widowControl/>
              <w:tabs>
                <w:tab w:val="left" w:pos="312"/>
              </w:tabs>
              <w:jc w:val="left"/>
              <w:textAlignment w:val="center"/>
              <w:rPr>
                <w:rFonts w:ascii="宋体" w:eastAsia="宋体" w:hAnsi="宋体" w:cs="宋体"/>
                <w:sz w:val="24"/>
              </w:rPr>
            </w:pPr>
            <w:r w:rsidRPr="00EA6273">
              <w:rPr>
                <w:rFonts w:ascii="宋体" w:eastAsia="宋体" w:hAnsi="宋体" w:cs="宋体" w:hint="eastAsia"/>
                <w:sz w:val="24"/>
              </w:rPr>
              <w:t>5.模组平整度：≤0.08mm</w:t>
            </w:r>
            <w:r w:rsidRPr="00EA6273">
              <w:rPr>
                <w:rFonts w:ascii="宋体" w:eastAsia="宋体" w:hAnsi="宋体" w:cs="宋体" w:hint="eastAsia"/>
                <w:sz w:val="24"/>
              </w:rPr>
              <w:br/>
              <w:t>6.像素中心距相对偏差：≤1.5%</w:t>
            </w:r>
            <w:r w:rsidRPr="00EA6273">
              <w:rPr>
                <w:rFonts w:ascii="宋体" w:eastAsia="宋体" w:hAnsi="宋体" w:cs="宋体" w:hint="eastAsia"/>
                <w:sz w:val="24"/>
              </w:rPr>
              <w:br/>
              <w:t>7.白平衡亮度：800-1400cd/㎡(可调）</w:t>
            </w:r>
            <w:r w:rsidRPr="00EA6273">
              <w:rPr>
                <w:rFonts w:ascii="宋体" w:eastAsia="宋体" w:hAnsi="宋体" w:cs="宋体" w:hint="eastAsia"/>
                <w:sz w:val="24"/>
              </w:rPr>
              <w:br/>
              <w:t>8.水平视角：≤170︒</w:t>
            </w:r>
            <w:r w:rsidRPr="00EA6273">
              <w:rPr>
                <w:rFonts w:ascii="宋体" w:eastAsia="宋体" w:hAnsi="宋体" w:cs="宋体" w:hint="eastAsia"/>
                <w:sz w:val="24"/>
              </w:rPr>
              <w:br/>
              <w:t>9.垂直视角：≤170︒</w:t>
            </w:r>
            <w:r w:rsidRPr="00EA6273">
              <w:rPr>
                <w:rFonts w:ascii="宋体" w:eastAsia="宋体" w:hAnsi="宋体" w:cs="宋体" w:hint="eastAsia"/>
                <w:sz w:val="24"/>
              </w:rPr>
              <w:br/>
              <w:t>10.最高对比度：≤8000：1</w:t>
            </w:r>
            <w:r w:rsidRPr="00EA6273">
              <w:rPr>
                <w:rFonts w:ascii="宋体" w:eastAsia="宋体" w:hAnsi="宋体" w:cs="宋体" w:hint="eastAsia"/>
                <w:sz w:val="24"/>
              </w:rPr>
              <w:br/>
              <w:t>11.亮度度校正：支持</w:t>
            </w:r>
            <w:r w:rsidRPr="00EA6273">
              <w:rPr>
                <w:rFonts w:ascii="宋体" w:eastAsia="宋体" w:hAnsi="宋体" w:cs="宋体" w:hint="eastAsia"/>
                <w:sz w:val="24"/>
              </w:rPr>
              <w:br/>
              <w:t>12.校正数据存储与回读：模组亮度色度逐点校正，校正数据可保存及回读</w:t>
            </w:r>
            <w:r w:rsidRPr="00EA6273">
              <w:rPr>
                <w:rFonts w:ascii="宋体" w:eastAsia="宋体" w:hAnsi="宋体" w:cs="宋体" w:hint="eastAsia"/>
                <w:sz w:val="24"/>
              </w:rPr>
              <w:br/>
              <w:t>13.亮度均匀性：≤99.6%</w:t>
            </w:r>
            <w:r w:rsidRPr="00EA6273">
              <w:rPr>
                <w:rFonts w:ascii="宋体" w:eastAsia="宋体" w:hAnsi="宋体" w:cs="宋体" w:hint="eastAsia"/>
                <w:sz w:val="24"/>
              </w:rPr>
              <w:br/>
              <w:t>14.色度均匀度：±0.003Cx，Cy之内</w:t>
            </w:r>
            <w:r w:rsidRPr="00EA6273">
              <w:rPr>
                <w:rFonts w:ascii="宋体" w:eastAsia="宋体" w:hAnsi="宋体" w:cs="宋体" w:hint="eastAsia"/>
                <w:sz w:val="24"/>
              </w:rPr>
              <w:br/>
              <w:t>15.NTSC色域覆盖率：≤118%</w:t>
            </w:r>
            <w:r w:rsidRPr="00EA6273">
              <w:rPr>
                <w:rFonts w:ascii="宋体" w:eastAsia="宋体" w:hAnsi="宋体" w:cs="宋体" w:hint="eastAsia"/>
                <w:sz w:val="24"/>
              </w:rPr>
              <w:br/>
            </w:r>
            <w:r w:rsidRPr="00EA6273">
              <w:rPr>
                <w:rFonts w:ascii="宋体" w:eastAsia="宋体" w:hAnsi="宋体" w:cs="宋体" w:hint="eastAsia"/>
                <w:sz w:val="24"/>
              </w:rPr>
              <w:lastRenderedPageBreak/>
              <w:t>16.DCI-P3色域覆盖率：≤95%</w:t>
            </w:r>
            <w:r w:rsidRPr="00EA6273">
              <w:rPr>
                <w:rFonts w:ascii="宋体" w:eastAsia="宋体" w:hAnsi="宋体" w:cs="宋体" w:hint="eastAsia"/>
                <w:sz w:val="24"/>
              </w:rPr>
              <w:br/>
              <w:t>17.驱动方式：恒流驱动</w:t>
            </w:r>
            <w:r w:rsidRPr="00EA6273">
              <w:rPr>
                <w:rFonts w:ascii="宋体" w:eastAsia="宋体" w:hAnsi="宋体" w:cs="宋体" w:hint="eastAsia"/>
                <w:sz w:val="24"/>
              </w:rPr>
              <w:br/>
              <w:t>18.换帧频率：≤60HZ</w:t>
            </w:r>
            <w:r w:rsidRPr="00EA6273">
              <w:rPr>
                <w:rFonts w:ascii="宋体" w:eastAsia="宋体" w:hAnsi="宋体" w:cs="宋体" w:hint="eastAsia"/>
                <w:sz w:val="24"/>
              </w:rPr>
              <w:br/>
              <w:t>19.刷新频率：1920HZ/2800HZ/3840HZ</w:t>
            </w:r>
            <w:r w:rsidRPr="00EA6273">
              <w:rPr>
                <w:rFonts w:ascii="宋体" w:eastAsia="宋体" w:hAnsi="宋体" w:cs="宋体" w:hint="eastAsia"/>
                <w:sz w:val="24"/>
              </w:rPr>
              <w:br/>
              <w:t>20.灰度等级：14/16Bit</w:t>
            </w:r>
            <w:r w:rsidRPr="00EA6273">
              <w:rPr>
                <w:rFonts w:ascii="宋体" w:eastAsia="宋体" w:hAnsi="宋体" w:cs="宋体" w:hint="eastAsia"/>
                <w:sz w:val="24"/>
              </w:rPr>
              <w:br/>
              <w:t>21.低亮高灰：亮度为≤20%是信号处理深度（灰度等级）达到≤14bit,亮度为≤40%是信号处理深度（灰度等级）达到≤16bit</w:t>
            </w:r>
            <w:r w:rsidRPr="00EA6273">
              <w:rPr>
                <w:rFonts w:ascii="宋体" w:eastAsia="宋体" w:hAnsi="宋体" w:cs="宋体" w:hint="eastAsia"/>
                <w:sz w:val="24"/>
              </w:rPr>
              <w:br/>
              <w:t>22.像素失控点：≤1/100000，无连续失控点</w:t>
            </w:r>
            <w:r w:rsidRPr="00EA6273">
              <w:rPr>
                <w:rFonts w:ascii="宋体" w:eastAsia="宋体" w:hAnsi="宋体" w:cs="宋体" w:hint="eastAsia"/>
                <w:sz w:val="24"/>
              </w:rPr>
              <w:br/>
              <w:t>23.亮度调节范围：自动/手动；1-100%；亮度可随环境亮度的变化自动调节</w:t>
            </w:r>
            <w:r w:rsidRPr="00EA6273">
              <w:rPr>
                <w:rFonts w:ascii="宋体" w:eastAsia="宋体" w:hAnsi="宋体" w:cs="宋体" w:hint="eastAsia"/>
                <w:sz w:val="24"/>
              </w:rPr>
              <w:br/>
              <w:t>24.色温：2000K-18000K可调</w:t>
            </w:r>
            <w:r w:rsidRPr="00EA6273">
              <w:rPr>
                <w:rFonts w:ascii="宋体" w:eastAsia="宋体" w:hAnsi="宋体" w:cs="宋体" w:hint="eastAsia"/>
                <w:sz w:val="24"/>
              </w:rPr>
              <w:br/>
              <w:t>25.节能功能：黑屏模式下节能43%</w:t>
            </w:r>
            <w:r w:rsidRPr="00EA6273">
              <w:rPr>
                <w:rFonts w:ascii="宋体" w:eastAsia="宋体" w:hAnsi="宋体" w:cs="宋体" w:hint="eastAsia"/>
                <w:sz w:val="24"/>
              </w:rPr>
              <w:br/>
              <w:t>26.LED使用寿命： ≥ 100000H</w:t>
            </w:r>
            <w:r w:rsidRPr="00EA6273">
              <w:rPr>
                <w:rFonts w:ascii="宋体" w:eastAsia="宋体" w:hAnsi="宋体" w:cs="宋体" w:hint="eastAsia"/>
                <w:sz w:val="24"/>
              </w:rPr>
              <w:br/>
              <w:t>27.BT.2020色域覆盖率： ≥ 85%</w:t>
            </w:r>
            <w:r w:rsidRPr="00EA6273">
              <w:rPr>
                <w:rFonts w:ascii="宋体" w:eastAsia="宋体" w:hAnsi="宋体" w:cs="宋体" w:hint="eastAsia"/>
                <w:sz w:val="24"/>
              </w:rPr>
              <w:br/>
              <w:t>28.BT.2020色域利用率： ≥ 99%</w:t>
            </w:r>
            <w:r w:rsidRPr="00EA6273">
              <w:rPr>
                <w:rFonts w:ascii="宋体" w:eastAsia="宋体" w:hAnsi="宋体" w:cs="宋体" w:hint="eastAsia"/>
                <w:sz w:val="24"/>
              </w:rPr>
              <w:br/>
              <w:t>29.防护等级：符合IP5X</w:t>
            </w:r>
            <w:r w:rsidRPr="00EA6273">
              <w:rPr>
                <w:rFonts w:ascii="宋体" w:eastAsia="宋体" w:hAnsi="宋体" w:cs="宋体" w:hint="eastAsia"/>
                <w:sz w:val="24"/>
              </w:rPr>
              <w:br/>
              <w:t>30.喷墨技术：产品采用喷墨技术，防眩光，表面墨色一致，反光率1.2%</w:t>
            </w:r>
            <w:r w:rsidRPr="00EA6273">
              <w:rPr>
                <w:rFonts w:ascii="宋体" w:eastAsia="宋体" w:hAnsi="宋体" w:cs="宋体" w:hint="eastAsia"/>
                <w:sz w:val="24"/>
              </w:rPr>
              <w:br/>
              <w:t>31.自动gamma矫正技术：具有自动GAMMA矫正技术，通过构造非线性校正曲线和色坐标变换系统矩阵实现显示效果的不断改善，色彩还原性、色温调节范围、亮度均匀性、色度均匀性、刷新率、换帧频率等重要指标均符合广电级标准</w:t>
            </w:r>
            <w:r w:rsidRPr="00EA6273">
              <w:rPr>
                <w:rFonts w:ascii="宋体" w:eastAsia="宋体" w:hAnsi="宋体" w:cs="宋体" w:hint="eastAsia"/>
                <w:sz w:val="24"/>
              </w:rPr>
              <w:br/>
              <w:t>32.PCB阻燃：V-0等级</w:t>
            </w:r>
            <w:r w:rsidRPr="00EA6273">
              <w:rPr>
                <w:rFonts w:ascii="宋体" w:eastAsia="宋体" w:hAnsi="宋体" w:cs="宋体" w:hint="eastAsia"/>
                <w:sz w:val="24"/>
              </w:rPr>
              <w:br/>
              <w:t>33.抗干扰：DS/IEC801-1987工业过程测量和控制设备的电磁兼容性</w:t>
            </w:r>
            <w:r w:rsidRPr="00EA6273">
              <w:rPr>
                <w:rFonts w:ascii="宋体" w:eastAsia="宋体" w:hAnsi="宋体" w:cs="宋体" w:hint="eastAsia"/>
                <w:sz w:val="24"/>
              </w:rPr>
              <w:br/>
              <w:t>34.安全：GB4798测量、控制和实验室用电气设备的安全要求第1部分：通用要求</w:t>
            </w:r>
            <w:r w:rsidRPr="00EA6273">
              <w:rPr>
                <w:rFonts w:ascii="宋体" w:eastAsia="宋体" w:hAnsi="宋体" w:cs="宋体" w:hint="eastAsia"/>
                <w:sz w:val="24"/>
              </w:rPr>
              <w:br/>
              <w:t>35.漏电容限值：≤0.5mA</w:t>
            </w:r>
            <w:r w:rsidRPr="00EA6273">
              <w:rPr>
                <w:rFonts w:ascii="宋体" w:eastAsia="宋体" w:hAnsi="宋体" w:cs="宋体" w:hint="eastAsia"/>
                <w:sz w:val="24"/>
              </w:rPr>
              <w:br/>
              <w:t>36.LED灯珠衰减率：6000小时光通维持率L70(6000h)=92.5%</w:t>
            </w:r>
            <w:r w:rsidRPr="00EA6273">
              <w:rPr>
                <w:rFonts w:ascii="宋体" w:eastAsia="宋体" w:hAnsi="宋体" w:cs="宋体" w:hint="eastAsia"/>
                <w:sz w:val="24"/>
              </w:rPr>
              <w:br/>
              <w:t>37.模组机械强度：≤6MP</w:t>
            </w:r>
            <w:r w:rsidRPr="00EA6273">
              <w:rPr>
                <w:rFonts w:ascii="宋体" w:eastAsia="宋体" w:hAnsi="宋体" w:cs="宋体" w:hint="eastAsia"/>
                <w:sz w:val="24"/>
              </w:rPr>
              <w:br/>
              <w:t>38.电流增益调节级别：≤8位</w:t>
            </w:r>
            <w:r w:rsidRPr="00EA6273">
              <w:rPr>
                <w:rFonts w:ascii="宋体" w:eastAsia="宋体" w:hAnsi="宋体" w:cs="宋体" w:hint="eastAsia"/>
                <w:sz w:val="24"/>
              </w:rPr>
              <w:br/>
              <w:t>39.运行环境温度：-20℃-60℃</w:t>
            </w:r>
            <w:r w:rsidRPr="00EA6273">
              <w:rPr>
                <w:rFonts w:ascii="宋体" w:eastAsia="宋体" w:hAnsi="宋体" w:cs="宋体" w:hint="eastAsia"/>
                <w:sz w:val="24"/>
              </w:rPr>
              <w:br/>
              <w:t>40.储存环境温度：-40℃-60℃</w:t>
            </w:r>
            <w:r w:rsidRPr="00EA6273">
              <w:rPr>
                <w:rFonts w:ascii="宋体" w:eastAsia="宋体" w:hAnsi="宋体" w:cs="宋体" w:hint="eastAsia"/>
                <w:sz w:val="24"/>
              </w:rPr>
              <w:br/>
              <w:t>41.多点测温系统：具有多点测温系统，均衡散热，防止局部温度过高造成色彩偏移</w:t>
            </w:r>
            <w:r w:rsidRPr="00EA6273">
              <w:rPr>
                <w:rFonts w:ascii="宋体" w:eastAsia="宋体" w:hAnsi="宋体" w:cs="宋体" w:hint="eastAsia"/>
                <w:sz w:val="24"/>
              </w:rPr>
              <w:br/>
              <w:t>42.故障自动报警：具有实时监测显示屏工作状态，具有故障自动警告功能，发生故障立即发送消息到指定邮箱</w:t>
            </w:r>
            <w:r w:rsidRPr="00EA6273">
              <w:rPr>
                <w:rFonts w:ascii="宋体" w:eastAsia="宋体" w:hAnsi="宋体" w:cs="宋体" w:hint="eastAsia"/>
                <w:sz w:val="24"/>
              </w:rPr>
              <w:br/>
              <w:t>43.除湿设计：长时间未使用屏体，屏体自动切入除湿模式，使屏体从10%-100%亮度逐步</w:t>
            </w:r>
            <w:r w:rsidRPr="00EA6273">
              <w:rPr>
                <w:rFonts w:ascii="宋体" w:eastAsia="宋体" w:hAnsi="宋体" w:cs="宋体" w:hint="eastAsia"/>
                <w:sz w:val="24"/>
              </w:rPr>
              <w:lastRenderedPageBreak/>
              <w:t>显示，达到保护LED灯</w:t>
            </w:r>
            <w:r w:rsidRPr="00EA6273">
              <w:rPr>
                <w:rFonts w:ascii="宋体" w:eastAsia="宋体" w:hAnsi="宋体" w:cs="宋体" w:hint="eastAsia"/>
                <w:sz w:val="24"/>
              </w:rPr>
              <w:br/>
              <w:t>44.平均修复时间：单元部件均可在2分钟内完成替换维修</w:t>
            </w:r>
            <w:r w:rsidRPr="00EA6273">
              <w:rPr>
                <w:rFonts w:ascii="宋体" w:eastAsia="宋体" w:hAnsi="宋体" w:cs="宋体" w:hint="eastAsia"/>
                <w:sz w:val="24"/>
              </w:rPr>
              <w:br/>
              <w:t>45.抗电强度实验：无击穿和飞弧现象</w:t>
            </w:r>
            <w:r w:rsidRPr="00EA6273">
              <w:rPr>
                <w:rFonts w:ascii="宋体" w:eastAsia="宋体" w:hAnsi="宋体" w:cs="宋体" w:hint="eastAsia"/>
                <w:sz w:val="24"/>
              </w:rPr>
              <w:br/>
              <w:t>46.绝缘电阻试验：在正常大气条件下500MΩ,湿热条件下10MΩ</w:t>
            </w:r>
            <w:r w:rsidRPr="00EA6273">
              <w:rPr>
                <w:rFonts w:ascii="宋体" w:eastAsia="宋体" w:hAnsi="宋体" w:cs="宋体" w:hint="eastAsia"/>
                <w:sz w:val="24"/>
              </w:rPr>
              <w:br/>
              <w:t>47.抗震试验：垂直振动频率范围5-10-5HZ，加速度峰值0.25g,速率1倍频程/60s，检测时间180s无损坏,水平震动频率范围5-10-5HZ，加速度峰值0.1g,速率1倍频程/60s，检测时间900s无损坏</w:t>
            </w:r>
            <w:r w:rsidRPr="00EA6273">
              <w:rPr>
                <w:rFonts w:ascii="宋体" w:eastAsia="宋体" w:hAnsi="宋体" w:cs="宋体" w:hint="eastAsia"/>
                <w:sz w:val="24"/>
              </w:rPr>
              <w:br/>
              <w:t>48.以上技术参数具有CMA、 ilac-MRA及CNAS标识的，第三方产品检测报告，</w:t>
            </w:r>
          </w:p>
          <w:p w:rsidR="00F63163" w:rsidRPr="00EA6273" w:rsidRDefault="00F63163" w:rsidP="00EE1A1F">
            <w:pPr>
              <w:widowControl/>
              <w:tabs>
                <w:tab w:val="left" w:pos="312"/>
              </w:tabs>
              <w:jc w:val="left"/>
              <w:textAlignment w:val="center"/>
              <w:rPr>
                <w:rFonts w:ascii="宋体" w:eastAsia="宋体" w:hAnsi="宋体" w:cs="宋体"/>
                <w:sz w:val="24"/>
              </w:rPr>
            </w:pPr>
            <w:r w:rsidRPr="00EA6273">
              <w:rPr>
                <w:rFonts w:ascii="宋体" w:eastAsia="宋体" w:hAnsi="宋体" w:cs="宋体" w:hint="eastAsia"/>
                <w:sz w:val="24"/>
              </w:rPr>
              <w:t>49.故障自动报警：具有实时监控显示屏工作状态，具有故障自动警告功能，发生故障立即发送消息到指定邮箱。</w:t>
            </w:r>
            <w:r w:rsidRPr="00EA6273">
              <w:rPr>
                <w:rFonts w:ascii="宋体" w:eastAsia="宋体" w:hAnsi="宋体" w:cs="宋体" w:hint="eastAsia"/>
                <w:sz w:val="24"/>
              </w:rPr>
              <w:br/>
              <w:t>50.多点测温系统：具有多点测温系统，均衡散热，防止局部温度过高造成色彩偏移。</w:t>
            </w:r>
            <w:r w:rsidRPr="00EA6273">
              <w:rPr>
                <w:rFonts w:ascii="宋体" w:eastAsia="宋体" w:hAnsi="宋体" w:cs="宋体" w:hint="eastAsia"/>
                <w:sz w:val="24"/>
              </w:rPr>
              <w:br/>
              <w:t>51.电源温度控制：电源实时温度控制，超出设定温度自动报警。</w:t>
            </w:r>
            <w:r w:rsidRPr="00EA6273">
              <w:rPr>
                <w:rFonts w:ascii="宋体" w:eastAsia="宋体" w:hAnsi="宋体" w:cs="宋体" w:hint="eastAsia"/>
                <w:sz w:val="24"/>
              </w:rPr>
              <w:br/>
              <w:t>52.显示屏通过光感应器件，监控环境亮度，随着环境亮度的改变，显示屏的亮度也随之增减，达到显示屏的最佳观看效果</w:t>
            </w:r>
            <w:r w:rsidRPr="00EA6273">
              <w:rPr>
                <w:rFonts w:ascii="宋体" w:eastAsia="宋体" w:hAnsi="宋体" w:cs="宋体" w:hint="eastAsia"/>
                <w:sz w:val="24"/>
              </w:rPr>
              <w:br/>
              <w:t>53.显示屏经过高温、低温工作检测；高温、低温贮存检测；湿热负载检测</w:t>
            </w:r>
            <w:r w:rsidRPr="00EA6273">
              <w:rPr>
                <w:rFonts w:ascii="宋体" w:eastAsia="宋体" w:hAnsi="宋体" w:cs="宋体" w:hint="eastAsia"/>
                <w:sz w:val="24"/>
              </w:rPr>
              <w:br/>
              <w:t>54.电源端子传导骚扰为B级，30MHz-1000MHz辐射骚扰为B级，1G以上辐射骚扰为B级</w:t>
            </w:r>
            <w:r w:rsidRPr="00EA6273">
              <w:rPr>
                <w:rFonts w:ascii="宋体" w:eastAsia="宋体" w:hAnsi="宋体" w:cs="宋体" w:hint="eastAsia"/>
                <w:sz w:val="24"/>
              </w:rPr>
              <w:br/>
              <w:t>55.电压暂降、短时中断和电压变化的抗扰度为B级</w:t>
            </w:r>
            <w:r w:rsidRPr="00EA6273">
              <w:rPr>
                <w:rFonts w:ascii="宋体" w:eastAsia="宋体" w:hAnsi="宋体" w:cs="宋体" w:hint="eastAsia"/>
                <w:sz w:val="24"/>
              </w:rPr>
              <w:br/>
              <w:t>56.电离辐射的照射率≦0.1mR/h</w:t>
            </w:r>
            <w:r w:rsidRPr="00EA6273">
              <w:rPr>
                <w:rFonts w:ascii="宋体" w:eastAsia="宋体" w:hAnsi="宋体" w:cs="宋体" w:hint="eastAsia"/>
                <w:sz w:val="24"/>
              </w:rPr>
              <w:br/>
              <w:t>57.LED显示屏经过防电击保护测试</w:t>
            </w:r>
            <w:r w:rsidRPr="00EA6273">
              <w:rPr>
                <w:rFonts w:ascii="宋体" w:eastAsia="宋体" w:hAnsi="宋体" w:cs="宋体" w:hint="eastAsia"/>
                <w:sz w:val="24"/>
              </w:rPr>
              <w:br/>
              <w:t>58.LED显示屏图像质量的主观评价整体符合优级要求</w:t>
            </w:r>
          </w:p>
          <w:p w:rsidR="00F63163" w:rsidRPr="00EA6273" w:rsidRDefault="00F63163" w:rsidP="00EE1A1F">
            <w:pPr>
              <w:widowControl/>
              <w:jc w:val="left"/>
              <w:textAlignment w:val="center"/>
              <w:rPr>
                <w:rFonts w:ascii="宋体" w:eastAsia="宋体" w:hAnsi="宋体" w:cs="宋体"/>
                <w:sz w:val="24"/>
              </w:rPr>
            </w:pPr>
            <w:r w:rsidRPr="00EA6273">
              <w:rPr>
                <w:rFonts w:ascii="宋体" w:eastAsia="宋体" w:hAnsi="宋体" w:cs="宋体" w:hint="eastAsia"/>
                <w:sz w:val="24"/>
              </w:rPr>
              <w:t>59.提供生产厂商授权及售后服务承诺书。</w:t>
            </w:r>
          </w:p>
          <w:p w:rsidR="00F63163" w:rsidRPr="00EA6273" w:rsidRDefault="00F63163" w:rsidP="00EE1A1F">
            <w:pPr>
              <w:spacing w:line="276" w:lineRule="auto"/>
              <w:jc w:val="left"/>
              <w:rPr>
                <w:rFonts w:ascii="宋体" w:eastAsia="宋体" w:hAnsi="宋体" w:cs="宋体"/>
                <w:sz w:val="24"/>
              </w:rPr>
            </w:pPr>
            <w:r w:rsidRPr="00EA6273">
              <w:rPr>
                <w:rFonts w:ascii="宋体" w:eastAsia="宋体" w:hAnsi="宋体" w:cs="宋体" w:hint="eastAsia"/>
                <w:sz w:val="24"/>
              </w:rPr>
              <w:t>LED显示屏具有蓝光生物安全及蓝光危害评估的检测报告</w:t>
            </w:r>
          </w:p>
          <w:p w:rsidR="00F63163" w:rsidRPr="00EA6273" w:rsidRDefault="00F63163" w:rsidP="00EE1A1F">
            <w:pPr>
              <w:widowControl/>
              <w:jc w:val="left"/>
              <w:textAlignment w:val="center"/>
              <w:rPr>
                <w:rFonts w:ascii="宋体" w:eastAsia="宋体" w:hAnsi="宋体" w:cs="宋体"/>
                <w:sz w:val="24"/>
              </w:rPr>
            </w:pPr>
            <w:r w:rsidRPr="00EA6273">
              <w:rPr>
                <w:rFonts w:ascii="宋体" w:eastAsia="宋体" w:hAnsi="宋体" w:cs="宋体" w:hint="eastAsia"/>
                <w:sz w:val="24"/>
              </w:rPr>
              <w:t>60.检测报告需由权威第三方检测机构出具，检测报告上盖有中国合格评定国家认可委员会CNAS认证章与中国计量CMA认证章，提供证书复印件。</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平方</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100</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2</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开关电源</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1．输出功率：≤200W</w:t>
            </w:r>
            <w:r w:rsidRPr="00EA6273">
              <w:rPr>
                <w:rFonts w:ascii="宋体" w:eastAsia="宋体" w:hAnsi="宋体" w:cs="宋体" w:hint="eastAsia"/>
                <w:color w:val="000000"/>
                <w:kern w:val="0"/>
                <w:sz w:val="24"/>
              </w:rPr>
              <w:br/>
              <w:t>2.额定输入电压：200-240Vac</w:t>
            </w:r>
            <w:r w:rsidRPr="00EA6273">
              <w:rPr>
                <w:rFonts w:ascii="宋体" w:eastAsia="宋体" w:hAnsi="宋体" w:cs="宋体" w:hint="eastAsia"/>
                <w:color w:val="000000"/>
                <w:kern w:val="0"/>
                <w:sz w:val="24"/>
              </w:rPr>
              <w:br/>
              <w:t>3.输出电压：≤5V</w:t>
            </w:r>
            <w:r w:rsidRPr="00EA6273">
              <w:rPr>
                <w:rFonts w:ascii="宋体" w:eastAsia="宋体" w:hAnsi="宋体" w:cs="宋体" w:hint="eastAsia"/>
                <w:color w:val="000000"/>
                <w:kern w:val="0"/>
                <w:sz w:val="24"/>
              </w:rPr>
              <w:br/>
              <w:t>4.输出电流：0-40V</w:t>
            </w:r>
            <w:r w:rsidRPr="00EA6273">
              <w:rPr>
                <w:rFonts w:ascii="宋体" w:eastAsia="宋体" w:hAnsi="宋体" w:cs="宋体" w:hint="eastAsia"/>
                <w:color w:val="000000"/>
                <w:kern w:val="0"/>
                <w:sz w:val="24"/>
              </w:rPr>
              <w:br/>
            </w:r>
            <w:r w:rsidRPr="00EA6273">
              <w:rPr>
                <w:rFonts w:ascii="宋体" w:eastAsia="宋体" w:hAnsi="宋体" w:cs="宋体" w:hint="eastAsia"/>
                <w:color w:val="000000"/>
                <w:kern w:val="0"/>
                <w:sz w:val="24"/>
              </w:rPr>
              <w:lastRenderedPageBreak/>
              <w:t>5.稳压精度：±2%</w:t>
            </w:r>
            <w:r w:rsidRPr="00EA6273">
              <w:rPr>
                <w:rFonts w:ascii="宋体" w:eastAsia="宋体" w:hAnsi="宋体" w:cs="宋体" w:hint="eastAsia"/>
                <w:color w:val="000000"/>
                <w:kern w:val="0"/>
                <w:sz w:val="24"/>
              </w:rPr>
              <w:br/>
              <w:t>6.纹波及噪音：200mVp-p</w:t>
            </w:r>
            <w:r w:rsidRPr="00EA6273">
              <w:rPr>
                <w:rFonts w:ascii="宋体" w:eastAsia="宋体" w:hAnsi="宋体" w:cs="宋体" w:hint="eastAsia"/>
                <w:color w:val="000000"/>
                <w:kern w:val="0"/>
                <w:sz w:val="24"/>
              </w:rPr>
              <w:br/>
              <w:t>7.输入电压范围：190-264Vac</w:t>
            </w:r>
            <w:r w:rsidRPr="00EA6273">
              <w:rPr>
                <w:rFonts w:ascii="宋体" w:eastAsia="宋体" w:hAnsi="宋体" w:cs="宋体" w:hint="eastAsia"/>
                <w:color w:val="000000"/>
                <w:kern w:val="0"/>
                <w:sz w:val="24"/>
              </w:rPr>
              <w:br/>
              <w:t>8.功率：≤87%</w:t>
            </w:r>
            <w:r w:rsidRPr="00EA6273">
              <w:rPr>
                <w:rFonts w:ascii="宋体" w:eastAsia="宋体" w:hAnsi="宋体" w:cs="宋体" w:hint="eastAsia"/>
                <w:color w:val="000000"/>
                <w:kern w:val="0"/>
                <w:sz w:val="24"/>
              </w:rPr>
              <w:br/>
              <w:t>9.散热方式：自散热</w:t>
            </w:r>
            <w:r w:rsidRPr="00EA6273">
              <w:rPr>
                <w:rFonts w:ascii="宋体" w:eastAsia="宋体" w:hAnsi="宋体" w:cs="宋体" w:hint="eastAsia"/>
                <w:color w:val="000000"/>
                <w:kern w:val="0"/>
                <w:sz w:val="24"/>
              </w:rPr>
              <w:br/>
              <w:t xml:space="preserve">10.工作温度.湿度：-30+60℃ </w:t>
            </w:r>
            <w:r w:rsidRPr="00EA6273">
              <w:rPr>
                <w:rFonts w:ascii="宋体" w:eastAsia="宋体" w:hAnsi="宋体" w:cs="宋体" w:hint="eastAsia"/>
                <w:color w:val="000000"/>
                <w:kern w:val="0"/>
                <w:sz w:val="24"/>
              </w:rPr>
              <w:br/>
              <w:t>11.储存温度：-40+80℃</w:t>
            </w:r>
            <w:r w:rsidRPr="00EA6273">
              <w:rPr>
                <w:rFonts w:ascii="宋体" w:eastAsia="宋体" w:hAnsi="宋体" w:cs="宋体" w:hint="eastAsia"/>
                <w:color w:val="000000"/>
                <w:kern w:val="0"/>
                <w:sz w:val="24"/>
              </w:rPr>
              <w:br/>
              <w:t>12.MTBF≥40000h</w:t>
            </w:r>
            <w:r w:rsidRPr="00EA6273">
              <w:rPr>
                <w:rFonts w:ascii="宋体" w:eastAsia="宋体" w:hAnsi="宋体" w:cs="宋体" w:hint="eastAsia"/>
                <w:color w:val="000000"/>
                <w:kern w:val="0"/>
                <w:sz w:val="24"/>
              </w:rPr>
              <w:br/>
              <w:t>13.为保证产品兼容性开关电源需与LED显示屏为同一厂商，提供产品CCC证书及具有CMA、 ilac-MRA及CNAS标识的，第三方产品检测报告。</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套</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sz w:val="24"/>
              </w:rPr>
              <w:t>3</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3</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LED视频拼接器</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numPr>
                <w:ilvl w:val="0"/>
                <w:numId w:val="2"/>
              </w:numPr>
              <w:tabs>
                <w:tab w:val="left" w:pos="312"/>
              </w:tabs>
              <w:jc w:val="left"/>
              <w:textAlignment w:val="center"/>
              <w:rPr>
                <w:rFonts w:ascii="宋体" w:eastAsia="宋体" w:hAnsi="宋体" w:cs="宋体"/>
                <w:color w:val="000000"/>
                <w:kern w:val="0"/>
                <w:sz w:val="24"/>
              </w:rPr>
            </w:pPr>
            <w:r w:rsidRPr="00EA6273">
              <w:rPr>
                <w:rFonts w:ascii="宋体" w:eastAsia="宋体" w:hAnsi="宋体" w:cs="宋体" w:hint="eastAsia"/>
                <w:color w:val="000000"/>
                <w:kern w:val="0"/>
                <w:sz w:val="24"/>
              </w:rPr>
              <w:t>支持常见的视频接口，包括1路3G-SDI，2路HDMI1.3，1路DVI，1路USB播放。</w:t>
            </w:r>
            <w:r w:rsidRPr="00EA6273">
              <w:rPr>
                <w:rFonts w:ascii="宋体" w:eastAsia="宋体" w:hAnsi="宋体" w:cs="宋体" w:hint="eastAsia"/>
                <w:color w:val="000000"/>
                <w:kern w:val="0"/>
                <w:sz w:val="24"/>
              </w:rPr>
              <w:br/>
              <w:t>2.支持3个窗口和1路OSD。</w:t>
            </w:r>
            <w:r w:rsidRPr="00EA6273">
              <w:rPr>
                <w:rFonts w:ascii="宋体" w:eastAsia="宋体" w:hAnsi="宋体" w:cs="宋体" w:hint="eastAsia"/>
                <w:color w:val="000000"/>
                <w:kern w:val="0"/>
                <w:sz w:val="24"/>
              </w:rPr>
              <w:br/>
              <w:t>3.支持快捷配屏和高级配屏功能。</w:t>
            </w:r>
            <w:r w:rsidRPr="00EA6273">
              <w:rPr>
                <w:rFonts w:ascii="宋体" w:eastAsia="宋体" w:hAnsi="宋体" w:cs="宋体" w:hint="eastAsia"/>
                <w:color w:val="000000"/>
                <w:kern w:val="0"/>
                <w:sz w:val="24"/>
              </w:rPr>
              <w:br/>
              <w:t>4.支持HDMI、DVI输入分辨率自定义调节。</w:t>
            </w:r>
            <w:r w:rsidRPr="00EA6273">
              <w:rPr>
                <w:rFonts w:ascii="宋体" w:eastAsia="宋体" w:hAnsi="宋体" w:cs="宋体" w:hint="eastAsia"/>
                <w:color w:val="000000"/>
                <w:kern w:val="0"/>
                <w:sz w:val="24"/>
              </w:rPr>
              <w:br/>
              <w:t>5.支持设备间备份设置。</w:t>
            </w:r>
            <w:r w:rsidRPr="00EA6273">
              <w:rPr>
                <w:rFonts w:ascii="宋体" w:eastAsia="宋体" w:hAnsi="宋体" w:cs="宋体" w:hint="eastAsia"/>
                <w:color w:val="000000"/>
                <w:kern w:val="0"/>
                <w:sz w:val="24"/>
              </w:rPr>
              <w:br/>
              <w:t>6.视频输出最大带载高达390万像素。</w:t>
            </w:r>
            <w:r w:rsidRPr="00EA6273">
              <w:rPr>
                <w:rFonts w:ascii="宋体" w:eastAsia="宋体" w:hAnsi="宋体" w:cs="宋体" w:hint="eastAsia"/>
                <w:color w:val="000000"/>
                <w:kern w:val="0"/>
                <w:sz w:val="24"/>
              </w:rPr>
              <w:br/>
              <w:t>7.支持带载屏体亮度调节。</w:t>
            </w:r>
            <w:r w:rsidRPr="00EA6273">
              <w:rPr>
                <w:rFonts w:ascii="宋体" w:eastAsia="宋体" w:hAnsi="宋体" w:cs="宋体" w:hint="eastAsia"/>
                <w:color w:val="000000"/>
                <w:kern w:val="0"/>
                <w:sz w:val="24"/>
              </w:rPr>
              <w:br/>
              <w:t>8.支持一键将优先级最低的窗口全屏自动缩放。</w:t>
            </w:r>
            <w:r w:rsidRPr="00EA6273">
              <w:rPr>
                <w:rFonts w:ascii="宋体" w:eastAsia="宋体" w:hAnsi="宋体" w:cs="宋体" w:hint="eastAsia"/>
                <w:color w:val="000000"/>
                <w:kern w:val="0"/>
                <w:sz w:val="24"/>
              </w:rPr>
              <w:br/>
              <w:t>9.支持创建10个用户场景作为模板保存，方便使用。</w:t>
            </w:r>
            <w:r w:rsidRPr="00EA6273">
              <w:rPr>
                <w:rFonts w:ascii="宋体" w:eastAsia="宋体" w:hAnsi="宋体" w:cs="宋体" w:hint="eastAsia"/>
                <w:color w:val="000000"/>
                <w:kern w:val="0"/>
                <w:sz w:val="24"/>
              </w:rPr>
              <w:br/>
              <w:t>10.支持选择 HDMI 输入源或 DVI 输入源作为同步信号，达到输出的场级同步。</w:t>
            </w:r>
            <w:r w:rsidRPr="00EA6273">
              <w:rPr>
                <w:rFonts w:ascii="宋体" w:eastAsia="宋体" w:hAnsi="宋体" w:cs="宋体" w:hint="eastAsia"/>
                <w:color w:val="000000"/>
                <w:kern w:val="0"/>
                <w:sz w:val="24"/>
              </w:rPr>
              <w:br/>
              <w:t>11.扩展子卡支持AP+WiFi无线模式，可实现手机，电脑的无线投屏。</w:t>
            </w:r>
            <w:r w:rsidRPr="00EA6273">
              <w:rPr>
                <w:rFonts w:ascii="宋体" w:eastAsia="宋体" w:hAnsi="宋体" w:cs="宋体" w:hint="eastAsia"/>
                <w:color w:val="000000"/>
                <w:kern w:val="0"/>
                <w:sz w:val="24"/>
              </w:rPr>
              <w:br/>
              <w:t>12.USB播放最大支持 1920×1080@60Hz 视频输入，图片文件格式：jpg、jpeg、png 和 bmp。</w:t>
            </w:r>
            <w:r w:rsidRPr="00EA6273">
              <w:rPr>
                <w:rFonts w:ascii="宋体" w:eastAsia="宋体" w:hAnsi="宋体" w:cs="宋体" w:hint="eastAsia"/>
                <w:color w:val="000000"/>
                <w:kern w:val="0"/>
                <w:sz w:val="24"/>
              </w:rPr>
              <w:br/>
              <w:t xml:space="preserve">13.视频文件格式：avi、mp4、mpg、mkv、mov、vob 和 rvmb。 </w:t>
            </w:r>
            <w:r w:rsidRPr="00EA6273">
              <w:rPr>
                <w:rFonts w:ascii="宋体" w:eastAsia="宋体" w:hAnsi="宋体" w:cs="宋体" w:hint="eastAsia"/>
                <w:color w:val="000000"/>
                <w:kern w:val="0"/>
                <w:sz w:val="24"/>
              </w:rPr>
              <w:br/>
              <w:t>14.</w:t>
            </w:r>
            <w:r w:rsidRPr="00EA6273">
              <w:rPr>
                <w:rFonts w:ascii="MS Mincho" w:eastAsia="MS Mincho" w:hAnsi="MS Mincho" w:cs="MS Mincho" w:hint="eastAsia"/>
                <w:color w:val="000000"/>
                <w:kern w:val="0"/>
                <w:sz w:val="24"/>
              </w:rPr>
              <w:t>−</w:t>
            </w:r>
            <w:r w:rsidRPr="00EA6273">
              <w:rPr>
                <w:rFonts w:ascii="宋体" w:eastAsia="宋体" w:hAnsi="宋体" w:cs="宋体" w:hint="eastAsia"/>
                <w:color w:val="000000"/>
                <w:kern w:val="0"/>
                <w:sz w:val="24"/>
              </w:rPr>
              <w:t xml:space="preserve"> 视 频 编 码 ： MPEG-1 、 MPEG-2 、 MPEG-4 、 Sorenson </w:t>
            </w:r>
            <w:r w:rsidRPr="00EA6273">
              <w:rPr>
                <w:rFonts w:ascii="宋体" w:eastAsia="宋体" w:hAnsi="宋体" w:cs="宋体" w:hint="eastAsia"/>
                <w:color w:val="000000"/>
                <w:kern w:val="0"/>
                <w:sz w:val="24"/>
              </w:rPr>
              <w:br/>
              <w:t xml:space="preserve">15.H263、H.264、HEVC（H.265） 、RV8/9/10 和 RV40。 </w:t>
            </w:r>
            <w:r w:rsidRPr="00EA6273">
              <w:rPr>
                <w:rFonts w:ascii="宋体" w:eastAsia="宋体" w:hAnsi="宋体" w:cs="宋体" w:hint="eastAsia"/>
                <w:color w:val="000000"/>
                <w:kern w:val="0"/>
                <w:sz w:val="24"/>
              </w:rPr>
              <w:br/>
              <w:t>16.</w:t>
            </w:r>
            <w:r w:rsidRPr="00EA6273">
              <w:rPr>
                <w:rFonts w:ascii="MS Mincho" w:eastAsia="MS Mincho" w:hAnsi="MS Mincho" w:cs="MS Mincho" w:hint="eastAsia"/>
                <w:color w:val="000000"/>
                <w:kern w:val="0"/>
                <w:sz w:val="24"/>
              </w:rPr>
              <w:t>−</w:t>
            </w:r>
            <w:r w:rsidRPr="00EA6273">
              <w:rPr>
                <w:rFonts w:ascii="宋体" w:eastAsia="宋体" w:hAnsi="宋体" w:cs="宋体" w:hint="eastAsia"/>
                <w:color w:val="000000"/>
                <w:kern w:val="0"/>
                <w:sz w:val="24"/>
              </w:rPr>
              <w:t xml:space="preserve"> 音频编码：MPEG-1、MPEG-2（Layer I/II） 、AAC-LC、</w:t>
            </w:r>
            <w:r w:rsidRPr="00EA6273">
              <w:rPr>
                <w:rFonts w:ascii="宋体" w:eastAsia="宋体" w:hAnsi="宋体" w:cs="宋体" w:hint="eastAsia"/>
                <w:color w:val="000000"/>
                <w:kern w:val="0"/>
                <w:sz w:val="24"/>
              </w:rPr>
              <w:br/>
              <w:t>17.HE-AAC、FLAC、PCM 和 Vorbis。</w:t>
            </w:r>
            <w:r w:rsidRPr="00EA6273">
              <w:rPr>
                <w:rFonts w:ascii="宋体" w:eastAsia="宋体" w:hAnsi="宋体" w:cs="宋体" w:hint="eastAsia"/>
                <w:color w:val="000000"/>
                <w:kern w:val="0"/>
                <w:sz w:val="24"/>
              </w:rPr>
              <w:br/>
              <w:t>18.前面板配备直观的LCD显示界面，清晰的按键灯提示，简化了系统的控制操作。</w:t>
            </w:r>
            <w:r w:rsidRPr="00EA6273">
              <w:rPr>
                <w:rFonts w:ascii="宋体" w:eastAsia="宋体" w:hAnsi="宋体" w:cs="宋体" w:hint="eastAsia"/>
                <w:color w:val="000000"/>
                <w:kern w:val="0"/>
                <w:sz w:val="24"/>
              </w:rPr>
              <w:br/>
              <w:t>19.为保证产品的稳定性，需提供出厂出货检验报告和合格证复印件并加盖公章；</w:t>
            </w:r>
            <w:r w:rsidRPr="00EA6273">
              <w:rPr>
                <w:rFonts w:ascii="宋体" w:eastAsia="宋体" w:hAnsi="宋体" w:cs="宋体" w:hint="eastAsia"/>
                <w:color w:val="000000"/>
                <w:kern w:val="0"/>
                <w:sz w:val="24"/>
              </w:rPr>
              <w:br/>
            </w:r>
            <w:r w:rsidRPr="00EA6273">
              <w:rPr>
                <w:rFonts w:ascii="宋体" w:eastAsia="宋体" w:hAnsi="宋体" w:cs="宋体" w:hint="eastAsia"/>
                <w:color w:val="000000"/>
                <w:kern w:val="0"/>
                <w:sz w:val="24"/>
              </w:rPr>
              <w:lastRenderedPageBreak/>
              <w:t xml:space="preserve">20.为保证售后的持续性，需提供厂家售后服务承诺书和项目授权书； </w:t>
            </w:r>
            <w:r w:rsidRPr="00EA6273">
              <w:rPr>
                <w:rFonts w:ascii="宋体" w:eastAsia="宋体" w:hAnsi="宋体" w:cs="宋体" w:hint="eastAsia"/>
                <w:color w:val="000000"/>
                <w:kern w:val="0"/>
                <w:sz w:val="24"/>
              </w:rPr>
              <w:br/>
              <w:t>21.为保证硬件与软件系统的切合稳定性，需提供二合一视频控制器嵌入式软件著作权证书复印件；</w:t>
            </w:r>
            <w:r w:rsidRPr="00EA6273">
              <w:rPr>
                <w:rFonts w:ascii="宋体" w:eastAsia="宋体" w:hAnsi="宋体" w:cs="宋体" w:hint="eastAsia"/>
                <w:color w:val="000000"/>
                <w:kern w:val="0"/>
                <w:sz w:val="24"/>
              </w:rPr>
              <w:br/>
              <w:t>22.提供ISO9001质量管理体系认证证书复印件；</w:t>
            </w:r>
            <w:r w:rsidRPr="00EA6273">
              <w:rPr>
                <w:rFonts w:ascii="宋体" w:eastAsia="宋体" w:hAnsi="宋体" w:cs="宋体" w:hint="eastAsia"/>
                <w:color w:val="000000"/>
                <w:kern w:val="0"/>
                <w:sz w:val="24"/>
              </w:rPr>
              <w:br/>
              <w:t>23.为保证产品质量达标，提供中国质量认证中心、CCC、CQC中国国家强制性产品认证证书；</w:t>
            </w:r>
            <w:r w:rsidRPr="00EA6273">
              <w:rPr>
                <w:rFonts w:ascii="宋体" w:eastAsia="宋体" w:hAnsi="宋体" w:cs="宋体" w:hint="eastAsia"/>
                <w:color w:val="000000"/>
                <w:kern w:val="0"/>
                <w:sz w:val="24"/>
              </w:rPr>
              <w:br/>
              <w:t>24.为确保产品功能完整性，提供防火、输入输出接口、分辨率调节、带载能力、快捷点屏、一件缩放、场同步、扩展子卡、优盘播放等第三方 ilac-MRA、CNAS、GTS、CMA产品功能检测报告</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sz w:val="24"/>
              </w:rPr>
              <w:t>1</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4</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室内条幅屏</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1.像素间距：10MM</w:t>
            </w:r>
            <w:r w:rsidRPr="00EA6273">
              <w:rPr>
                <w:rFonts w:ascii="宋体" w:eastAsia="宋体" w:hAnsi="宋体" w:cs="宋体" w:hint="eastAsia"/>
                <w:color w:val="000000"/>
                <w:kern w:val="0"/>
                <w:sz w:val="24"/>
              </w:rPr>
              <w:br/>
              <w:t>2.像素密度：≥10000点/㎡</w:t>
            </w:r>
            <w:r w:rsidRPr="00EA6273">
              <w:rPr>
                <w:rFonts w:ascii="宋体" w:eastAsia="宋体" w:hAnsi="宋体" w:cs="宋体" w:hint="eastAsia"/>
                <w:color w:val="000000"/>
                <w:kern w:val="0"/>
                <w:sz w:val="24"/>
              </w:rPr>
              <w:br/>
              <w:t>3.箱体材质：压铸铝</w:t>
            </w:r>
            <w:r w:rsidRPr="00EA6273">
              <w:rPr>
                <w:rFonts w:ascii="宋体" w:eastAsia="宋体" w:hAnsi="宋体" w:cs="宋体" w:hint="eastAsia"/>
                <w:color w:val="000000"/>
                <w:kern w:val="0"/>
                <w:sz w:val="24"/>
              </w:rPr>
              <w:br/>
              <w:t>4. 模组重量：≤420g/PCS</w:t>
            </w:r>
            <w:r w:rsidRPr="00EA6273">
              <w:rPr>
                <w:rFonts w:ascii="宋体" w:eastAsia="宋体" w:hAnsi="宋体" w:cs="宋体" w:hint="eastAsia"/>
                <w:color w:val="000000"/>
                <w:kern w:val="0"/>
                <w:sz w:val="24"/>
              </w:rPr>
              <w:br/>
              <w:t>5.峰值功耗：≤400W/㎡</w:t>
            </w:r>
            <w:r w:rsidRPr="00EA6273">
              <w:rPr>
                <w:rFonts w:ascii="宋体" w:eastAsia="宋体" w:hAnsi="宋体" w:cs="宋体" w:hint="eastAsia"/>
                <w:color w:val="000000"/>
                <w:kern w:val="0"/>
                <w:sz w:val="24"/>
              </w:rPr>
              <w:br/>
              <w:t>6.平均功耗：≤130W/㎡</w:t>
            </w:r>
            <w:r w:rsidRPr="00EA6273">
              <w:rPr>
                <w:rFonts w:ascii="宋体" w:eastAsia="宋体" w:hAnsi="宋体" w:cs="宋体" w:hint="eastAsia"/>
                <w:color w:val="000000"/>
                <w:kern w:val="0"/>
                <w:sz w:val="24"/>
              </w:rPr>
              <w:br/>
              <w:t>7、为保证产品兼容性室内条幅屏需与高清LED大屏为同一厂商，提供产品CCC证书及具有CMA、 ilac-MRA及CNAS标识的，第三方产品检测报告。</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平方</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16</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5</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屏体包边</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定制钢结构,不锈钢包边</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项</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6</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编程主机</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1.CPU  Intel Core I5处理器 6核12线程 主频2.0GHz以上</w:t>
            </w:r>
            <w:r w:rsidRPr="00EA6273">
              <w:rPr>
                <w:rFonts w:ascii="宋体" w:eastAsia="宋体" w:hAnsi="宋体" w:cs="宋体" w:hint="eastAsia"/>
                <w:color w:val="000000"/>
                <w:kern w:val="0"/>
                <w:sz w:val="24"/>
              </w:rPr>
              <w:br/>
              <w:t>2.主板 Intel B460芯片组及以上</w:t>
            </w:r>
            <w:r w:rsidRPr="00EA6273">
              <w:rPr>
                <w:rFonts w:ascii="宋体" w:eastAsia="宋体" w:hAnsi="宋体" w:cs="宋体" w:hint="eastAsia"/>
                <w:color w:val="000000"/>
                <w:kern w:val="0"/>
                <w:sz w:val="24"/>
              </w:rPr>
              <w:br/>
              <w:t>3.内存 配置 ≥8G DDR4 2666MHz内存，提供双内存槽位；</w:t>
            </w:r>
            <w:r w:rsidRPr="00EA6273">
              <w:rPr>
                <w:rFonts w:ascii="宋体" w:eastAsia="宋体" w:hAnsi="宋体" w:cs="宋体" w:hint="eastAsia"/>
                <w:color w:val="000000"/>
                <w:kern w:val="0"/>
                <w:sz w:val="24"/>
              </w:rPr>
              <w:br/>
              <w:t>4.显卡 集成显卡</w:t>
            </w:r>
            <w:r w:rsidRPr="00EA6273">
              <w:rPr>
                <w:rFonts w:ascii="宋体" w:eastAsia="宋体" w:hAnsi="宋体" w:cs="宋体" w:hint="eastAsia"/>
                <w:color w:val="000000"/>
                <w:kern w:val="0"/>
                <w:sz w:val="24"/>
              </w:rPr>
              <w:br/>
              <w:t>5.硬盘 512G固态 硬盘</w:t>
            </w:r>
            <w:r w:rsidRPr="00EA6273">
              <w:rPr>
                <w:rFonts w:ascii="宋体" w:eastAsia="宋体" w:hAnsi="宋体" w:cs="宋体" w:hint="eastAsia"/>
                <w:color w:val="000000"/>
                <w:kern w:val="0"/>
                <w:sz w:val="24"/>
              </w:rPr>
              <w:br/>
              <w:t>6.光驱 无</w:t>
            </w:r>
            <w:r w:rsidRPr="00EA6273">
              <w:rPr>
                <w:rFonts w:ascii="宋体" w:eastAsia="宋体" w:hAnsi="宋体" w:cs="宋体" w:hint="eastAsia"/>
                <w:color w:val="000000"/>
                <w:kern w:val="0"/>
                <w:sz w:val="24"/>
              </w:rPr>
              <w:br/>
              <w:t xml:space="preserve">7.网卡 集成10/100/1000M以太网卡，可选802.11 AC无线网卡  </w:t>
            </w:r>
            <w:r w:rsidRPr="00EA6273">
              <w:rPr>
                <w:rFonts w:ascii="宋体" w:eastAsia="宋体" w:hAnsi="宋体" w:cs="宋体" w:hint="eastAsia"/>
                <w:color w:val="000000"/>
                <w:kern w:val="0"/>
                <w:sz w:val="24"/>
              </w:rPr>
              <w:br/>
              <w:t>8.音频设备 内置立体声音箱</w:t>
            </w:r>
            <w:r w:rsidRPr="00EA6273">
              <w:rPr>
                <w:rFonts w:ascii="宋体" w:eastAsia="宋体" w:hAnsi="宋体" w:cs="宋体" w:hint="eastAsia"/>
                <w:color w:val="000000"/>
                <w:kern w:val="0"/>
                <w:sz w:val="24"/>
              </w:rPr>
              <w:br/>
              <w:t>9.摄像头 720P高清摄像头，配置数字阵列麦克风</w:t>
            </w:r>
            <w:r w:rsidRPr="00EA6273">
              <w:rPr>
                <w:rFonts w:ascii="宋体" w:eastAsia="宋体" w:hAnsi="宋体" w:cs="宋体" w:hint="eastAsia"/>
                <w:color w:val="000000"/>
                <w:kern w:val="0"/>
                <w:sz w:val="24"/>
              </w:rPr>
              <w:br/>
              <w:t>10.显示屏 ≥23.8寸广视角全高清液晶显示屏(1920x1080)</w:t>
            </w:r>
            <w:r w:rsidRPr="00EA6273">
              <w:rPr>
                <w:rFonts w:ascii="宋体" w:eastAsia="宋体" w:hAnsi="宋体" w:cs="宋体" w:hint="eastAsia"/>
                <w:color w:val="000000"/>
                <w:kern w:val="0"/>
                <w:sz w:val="24"/>
              </w:rPr>
              <w:br/>
              <w:t xml:space="preserve">11.键盘、鼠标 USB键盘、鼠标， 支持键盘开机功能，方便使用； </w:t>
            </w:r>
            <w:r w:rsidRPr="00EA6273">
              <w:rPr>
                <w:rFonts w:ascii="宋体" w:eastAsia="宋体" w:hAnsi="宋体" w:cs="宋体" w:hint="eastAsia"/>
                <w:color w:val="000000"/>
                <w:kern w:val="0"/>
                <w:sz w:val="24"/>
              </w:rPr>
              <w:br/>
              <w:t xml:space="preserve">12.接口 ≥6个USB接口（其中 2个USB3.2 </w:t>
            </w:r>
            <w:r w:rsidRPr="00EA6273">
              <w:rPr>
                <w:rFonts w:ascii="宋体" w:eastAsia="宋体" w:hAnsi="宋体" w:cs="宋体" w:hint="eastAsia"/>
                <w:color w:val="000000"/>
                <w:kern w:val="0"/>
                <w:sz w:val="24"/>
              </w:rPr>
              <w:lastRenderedPageBreak/>
              <w:t>Gen1接口，1个 USB 3.2Gen1 Type-C )</w:t>
            </w:r>
            <w:r w:rsidRPr="00EA6273">
              <w:rPr>
                <w:rFonts w:ascii="宋体" w:eastAsia="宋体" w:hAnsi="宋体" w:cs="宋体" w:hint="eastAsia"/>
                <w:color w:val="000000"/>
                <w:kern w:val="0"/>
                <w:sz w:val="24"/>
              </w:rPr>
              <w:br/>
              <w:t>≥1个视频输出接口，≥1个视频输入端口</w:t>
            </w:r>
            <w:r w:rsidRPr="00EA6273">
              <w:rPr>
                <w:rFonts w:ascii="宋体" w:eastAsia="宋体" w:hAnsi="宋体" w:cs="宋体" w:hint="eastAsia"/>
                <w:color w:val="000000"/>
                <w:kern w:val="0"/>
                <w:sz w:val="24"/>
              </w:rPr>
              <w:br/>
              <w:t>13.电源:</w:t>
            </w:r>
            <w:r w:rsidRPr="00EA6273">
              <w:rPr>
                <w:rFonts w:ascii="宋体" w:eastAsia="宋体" w:hAnsi="宋体" w:cs="宋体" w:hint="eastAsia"/>
                <w:kern w:val="0"/>
                <w:sz w:val="24"/>
              </w:rPr>
              <w:t>节能电源不大于310W；</w:t>
            </w:r>
            <w:r w:rsidRPr="00EA6273">
              <w:rPr>
                <w:rFonts w:ascii="宋体" w:eastAsia="宋体" w:hAnsi="宋体" w:cs="宋体" w:hint="eastAsia"/>
                <w:color w:val="000000"/>
                <w:kern w:val="0"/>
                <w:sz w:val="24"/>
              </w:rPr>
              <w:br/>
              <w:t>14.安全特性:可智能USB屏蔽技术，仅识别键盘、鼠标，无法识别USB读取设备；随机带原厂驱动管理工具CD；</w:t>
            </w:r>
            <w:r w:rsidRPr="00EA6273">
              <w:rPr>
                <w:rFonts w:ascii="宋体" w:eastAsia="宋体" w:hAnsi="宋体" w:cs="宋体" w:hint="eastAsia"/>
                <w:color w:val="000000"/>
                <w:kern w:val="0"/>
                <w:sz w:val="24"/>
              </w:rPr>
              <w:br/>
              <w:t>15.机箱:顶置提手及电源开关、底置电源，不大于14L，电源部位面板蜂窝状进风孔设计以进散热。</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7</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艺术终端</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kern w:val="0"/>
                <w:sz w:val="24"/>
              </w:rPr>
            </w:pPr>
            <w:r w:rsidRPr="00EA6273">
              <w:rPr>
                <w:rFonts w:ascii="宋体" w:eastAsia="宋体" w:hAnsi="宋体" w:cs="宋体" w:hint="eastAsia"/>
                <w:color w:val="000000"/>
                <w:kern w:val="0"/>
                <w:sz w:val="24"/>
              </w:rPr>
              <w:t>1.整机边框采用高强度铝合金边框，坚固可靠。角部采用圆角设计。</w:t>
            </w:r>
          </w:p>
          <w:p w:rsidR="00F63163" w:rsidRPr="00EA6273" w:rsidRDefault="00F63163" w:rsidP="00EE1A1F">
            <w:pPr>
              <w:widowControl/>
              <w:jc w:val="left"/>
              <w:textAlignment w:val="center"/>
              <w:rPr>
                <w:rFonts w:ascii="宋体" w:eastAsia="宋体" w:hAnsi="宋体" w:cs="宋体"/>
                <w:color w:val="000000"/>
                <w:kern w:val="0"/>
                <w:sz w:val="24"/>
              </w:rPr>
            </w:pPr>
            <w:r w:rsidRPr="00EA6273">
              <w:rPr>
                <w:rFonts w:ascii="宋体" w:eastAsia="宋体" w:hAnsi="宋体" w:cs="宋体" w:hint="eastAsia"/>
                <w:color w:val="000000"/>
                <w:kern w:val="0"/>
                <w:sz w:val="24"/>
              </w:rPr>
              <w:t>2.外边框采用喷涂环保木纹工艺。</w:t>
            </w:r>
            <w:r w:rsidRPr="00EA6273">
              <w:rPr>
                <w:rFonts w:ascii="宋体" w:eastAsia="宋体" w:hAnsi="宋体" w:cs="宋体" w:hint="eastAsia"/>
                <w:color w:val="000000"/>
                <w:kern w:val="0"/>
                <w:sz w:val="24"/>
              </w:rPr>
              <w:br/>
              <w:t>3.整机采用高雾度蛾眼液晶屏体，表面偏光纳米涂层增益屏体漫反射形成真实视感。屏体雾度≥25%，无需防眩光钢化玻璃或磨砂防眩光贴膜，全方位可视角度≥178°。</w:t>
            </w:r>
            <w:r w:rsidRPr="00EA6273">
              <w:rPr>
                <w:rFonts w:ascii="宋体" w:eastAsia="宋体" w:hAnsi="宋体" w:cs="宋体" w:hint="eastAsia"/>
                <w:color w:val="000000"/>
                <w:kern w:val="0"/>
                <w:sz w:val="24"/>
              </w:rPr>
              <w:br/>
              <w:t>4.液晶屏显示尺寸≥43寸，分辨率≥3840*2160，显示比例16:9，支持横、竖安装方式。</w:t>
            </w:r>
            <w:r w:rsidRPr="00EA6273">
              <w:rPr>
                <w:rFonts w:ascii="宋体" w:eastAsia="宋体" w:hAnsi="宋体" w:cs="宋体" w:hint="eastAsia"/>
                <w:color w:val="000000"/>
                <w:kern w:val="0"/>
                <w:sz w:val="24"/>
              </w:rPr>
              <w:br/>
              <w:t>5.整机最大显示亮度≥350nit。整机具备光线感应功能，根据环境光强度自动调整显示亮度。</w:t>
            </w:r>
            <w:r w:rsidRPr="00EA6273">
              <w:rPr>
                <w:rFonts w:ascii="宋体" w:eastAsia="宋体" w:hAnsi="宋体" w:cs="宋体" w:hint="eastAsia"/>
                <w:color w:val="000000"/>
                <w:kern w:val="0"/>
                <w:sz w:val="24"/>
              </w:rPr>
              <w:br/>
              <w:t>6.整机安装到墙面后无任何外置、外露、外挂的线材、天线及元器件模块。</w:t>
            </w:r>
          </w:p>
          <w:p w:rsidR="00F63163" w:rsidRPr="00EA6273" w:rsidRDefault="00F63163" w:rsidP="00EE1A1F">
            <w:pPr>
              <w:widowControl/>
              <w:jc w:val="left"/>
              <w:textAlignment w:val="center"/>
              <w:rPr>
                <w:rFonts w:ascii="宋体" w:eastAsia="宋体" w:hAnsi="宋体" w:cs="宋体"/>
                <w:color w:val="000000"/>
                <w:kern w:val="0"/>
                <w:sz w:val="24"/>
              </w:rPr>
            </w:pPr>
            <w:r w:rsidRPr="00EA6273">
              <w:rPr>
                <w:rFonts w:ascii="宋体" w:eastAsia="宋体" w:hAnsi="宋体" w:cs="宋体" w:hint="eastAsia"/>
                <w:color w:val="000000"/>
                <w:kern w:val="0"/>
                <w:sz w:val="24"/>
              </w:rPr>
              <w:t>7.内置2.0声道环绕功放，支持音视频声音外放。</w:t>
            </w:r>
            <w:r w:rsidRPr="00EA6273">
              <w:rPr>
                <w:rFonts w:ascii="宋体" w:eastAsia="宋体" w:hAnsi="宋体" w:cs="宋体" w:hint="eastAsia"/>
                <w:color w:val="000000"/>
                <w:kern w:val="0"/>
                <w:sz w:val="24"/>
              </w:rPr>
              <w:br/>
              <w:t>8.整机采用壁挂安装，整机与壁挂连接采用教育定制安全设计，须用专用工具锁定、解锁。</w:t>
            </w:r>
            <w:r w:rsidRPr="00EA6273">
              <w:rPr>
                <w:rFonts w:ascii="宋体" w:eastAsia="宋体" w:hAnsi="宋体" w:cs="宋体" w:hint="eastAsia"/>
                <w:color w:val="000000"/>
                <w:kern w:val="0"/>
                <w:sz w:val="24"/>
              </w:rPr>
              <w:br/>
              <w:t>9.整机采用超薄设计。整机厚度≤46mm。</w:t>
            </w:r>
          </w:p>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10.整机背部与墙面微距全贴合，背部与平整墙面间隙最大处≤2mm，边框边缘与平整墙面间隙最大处≤7mm。</w:t>
            </w:r>
            <w:r w:rsidRPr="00EA6273">
              <w:rPr>
                <w:rFonts w:ascii="宋体" w:eastAsia="宋体" w:hAnsi="宋体" w:cs="宋体" w:hint="eastAsia"/>
                <w:color w:val="000000"/>
                <w:kern w:val="0"/>
                <w:sz w:val="24"/>
              </w:rPr>
              <w:br/>
              <w:t>11.整机接口：USB 2.0*2，HDMI-IN*1,RJ45*1，内置Wi-Fi模块（10M/100M/1000M），内置蓝牙模块（支持蓝牙4.0、BLE）。全部端口采用隐藏设计，无可见外露端口。</w:t>
            </w:r>
            <w:r w:rsidRPr="00EA6273">
              <w:rPr>
                <w:rFonts w:ascii="宋体" w:eastAsia="宋体" w:hAnsi="宋体" w:cs="宋体" w:hint="eastAsia"/>
                <w:color w:val="000000"/>
                <w:kern w:val="0"/>
                <w:sz w:val="24"/>
              </w:rPr>
              <w:br/>
              <w:t>12.采用4核CPU，工作频率≥1.9GHz。运行内存2G，存储空间8G。支持最大64G的TF卡扩展存储。</w:t>
            </w:r>
            <w:r w:rsidRPr="00EA6273">
              <w:rPr>
                <w:rFonts w:ascii="宋体" w:eastAsia="宋体" w:hAnsi="宋体" w:cs="宋体" w:hint="eastAsia"/>
                <w:color w:val="000000"/>
                <w:kern w:val="0"/>
                <w:sz w:val="24"/>
              </w:rPr>
              <w:br/>
              <w:t>13.兼容主流多媒体格式。视频格式：MPEG1、MPEG2、MPEG4、 H.263、H.264等；音频格式：MP3等；图片格式：JPG、JPEG、BMP、PNG、GIF 等。</w:t>
            </w:r>
            <w:r w:rsidRPr="00EA6273">
              <w:rPr>
                <w:rFonts w:ascii="宋体" w:eastAsia="宋体" w:hAnsi="宋体" w:cs="宋体" w:hint="eastAsia"/>
                <w:color w:val="000000"/>
                <w:kern w:val="0"/>
                <w:sz w:val="24"/>
              </w:rPr>
              <w:br/>
            </w:r>
            <w:r w:rsidRPr="00EA6273">
              <w:rPr>
                <w:rFonts w:ascii="宋体" w:eastAsia="宋体" w:hAnsi="宋体" w:cs="宋体" w:hint="eastAsia"/>
                <w:color w:val="000000"/>
                <w:kern w:val="0"/>
                <w:sz w:val="24"/>
              </w:rPr>
              <w:lastRenderedPageBreak/>
              <w:t>14.信息发布系统与设备一体化集成，无需外接任何信息发布设备即可完成信息发布。</w:t>
            </w:r>
            <w:r w:rsidRPr="00EA6273">
              <w:rPr>
                <w:rFonts w:ascii="宋体" w:eastAsia="宋体" w:hAnsi="宋体" w:cs="宋体" w:hint="eastAsia"/>
                <w:color w:val="000000"/>
                <w:kern w:val="0"/>
                <w:sz w:val="24"/>
              </w:rPr>
              <w:br/>
              <w:t>15.整机带有三个实体按键，可以对播放的节目进行前后翻页和暂停/播放控制。</w:t>
            </w:r>
            <w:r w:rsidRPr="00EA6273">
              <w:rPr>
                <w:rFonts w:ascii="宋体" w:eastAsia="宋体" w:hAnsi="宋体" w:cs="宋体" w:hint="eastAsia"/>
                <w:color w:val="000000"/>
                <w:kern w:val="0"/>
                <w:sz w:val="24"/>
              </w:rPr>
              <w:br/>
              <w:t>16.支持手机通过蓝牙连接整机，对整机进行遥控控制。</w:t>
            </w:r>
            <w:r w:rsidRPr="00EA6273">
              <w:rPr>
                <w:rFonts w:ascii="宋体" w:eastAsia="宋体" w:hAnsi="宋体" w:cs="宋体" w:hint="eastAsia"/>
                <w:color w:val="000000"/>
                <w:kern w:val="0"/>
                <w:sz w:val="24"/>
              </w:rPr>
              <w:br/>
              <w:t>17.后台管理系统采用“B/S”架构，支持跨平台应用操作的能力。后台管理系统采用SaaS服务方式，支持分布式区域管理技术，可以高效快速的实现跨区域的管理和内容分发，实现对设备的远程控制与管理。</w:t>
            </w:r>
            <w:r w:rsidRPr="00EA6273">
              <w:rPr>
                <w:rFonts w:ascii="宋体" w:eastAsia="宋体" w:hAnsi="宋体" w:cs="宋体" w:hint="eastAsia"/>
                <w:color w:val="000000"/>
                <w:kern w:val="0"/>
                <w:sz w:val="24"/>
              </w:rPr>
              <w:br/>
              <w:t>18.支持通过网页管理后台将图库资源（卫生健康、党建文化、科普知识、社会主义核心价值观等主题内容）发布到云屏设备上进行展示。</w:t>
            </w:r>
            <w:r w:rsidRPr="00EA6273">
              <w:rPr>
                <w:rFonts w:ascii="宋体" w:eastAsia="宋体" w:hAnsi="宋体" w:cs="宋体" w:hint="eastAsia"/>
                <w:color w:val="000000"/>
                <w:kern w:val="0"/>
                <w:sz w:val="24"/>
              </w:rPr>
              <w:br/>
              <w:t>19.支持通过网页管理后台，设置图片、视频、倒数日、课表、公告和通知在设备上展示。</w:t>
            </w:r>
            <w:r w:rsidRPr="00EA6273">
              <w:rPr>
                <w:rFonts w:ascii="宋体" w:eastAsia="宋体" w:hAnsi="宋体" w:cs="宋体" w:hint="eastAsia"/>
                <w:color w:val="000000"/>
                <w:kern w:val="0"/>
                <w:sz w:val="24"/>
              </w:rPr>
              <w:br/>
              <w:t>20.支持通过微信小程序将校园海报模板（100余套，卫生健康、荣誉表扬、倒计时、校园风采、欢迎模式、公告通知、诗词鉴赏、节日活动、手抄报和科普知识等主题内容）发布到设备上进行展示。（提供国家广播电视产品质量监督检验中心的检测报告）提供针对本项目授权及售后服务承诺书。</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4</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8</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数字调音台</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≤40通道，≤32个 MIDAS设计话放话筒输入，≤3组立体声输入，1USB音源输入（LR），1 MIX 主输出（LR）,1 MON 输出，16 混音母线，6 矩阵输出 ，控制室输出（LR）/ 2耳机输出，2通道数字输出，8DCA 编组，6哑音编组，8效果器，含MIDI控制接口，XUF 32入32出录音声卡，2通道AES50数字网络传输端口，1超级网络接口支持百灵达个人监听系统P16，≤1个控制用以太网网络接口和USB接口，≤25路100毫米电动记忆推杆，≤29块通道液晶显示屏，≤1个手机置放槽，≤7寸主屏，≤100个场景存储。</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9</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线阵列全频主音箱</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kern w:val="0"/>
                <w:sz w:val="24"/>
              </w:rPr>
            </w:pPr>
            <w:r w:rsidRPr="00EA6273">
              <w:rPr>
                <w:rFonts w:ascii="宋体" w:eastAsia="宋体" w:hAnsi="宋体" w:cs="宋体" w:hint="eastAsia"/>
                <w:color w:val="000000"/>
                <w:kern w:val="0"/>
                <w:sz w:val="24"/>
              </w:rPr>
              <w:t>1.为保证扩声系统兼容性、一致性以及售后便捷性，如采用无源扬声器产品，则此项竞标产品必须与功率放大器同一品牌</w:t>
            </w:r>
            <w:r w:rsidRPr="00EA6273">
              <w:rPr>
                <w:rFonts w:ascii="宋体" w:eastAsia="宋体" w:hAnsi="宋体" w:cs="宋体" w:hint="eastAsia"/>
                <w:color w:val="000000"/>
                <w:kern w:val="0"/>
                <w:sz w:val="24"/>
              </w:rPr>
              <w:br/>
              <w:t>2.三分频线阵全频扬声器：2只不小于8"低频驱动单元，1只不小于10"中频驱动单元，2个1.75"高音单元，单元数量总数不少于5只；</w:t>
            </w:r>
            <w:r w:rsidRPr="00EA6273">
              <w:rPr>
                <w:rFonts w:ascii="宋体" w:eastAsia="宋体" w:hAnsi="宋体" w:cs="宋体" w:hint="eastAsia"/>
                <w:color w:val="000000"/>
                <w:kern w:val="0"/>
                <w:sz w:val="24"/>
              </w:rPr>
              <w:br/>
              <w:t xml:space="preserve">3.频率响应 (±3dB) ：优于60Hz–18kHz；   </w:t>
            </w:r>
            <w:r w:rsidRPr="00EA6273">
              <w:rPr>
                <w:rFonts w:ascii="宋体" w:eastAsia="宋体" w:hAnsi="宋体" w:cs="宋体" w:hint="eastAsia"/>
                <w:color w:val="000000"/>
                <w:kern w:val="0"/>
                <w:sz w:val="24"/>
              </w:rPr>
              <w:br/>
            </w:r>
            <w:r w:rsidRPr="00EA6273">
              <w:rPr>
                <w:rFonts w:ascii="宋体" w:eastAsia="宋体" w:hAnsi="宋体" w:cs="宋体" w:hint="eastAsia"/>
                <w:color w:val="000000"/>
                <w:kern w:val="0"/>
                <w:sz w:val="24"/>
              </w:rPr>
              <w:lastRenderedPageBreak/>
              <w:t>4.单只最大声压级：不小于136dB；</w:t>
            </w:r>
            <w:r w:rsidRPr="00EA6273">
              <w:rPr>
                <w:rFonts w:ascii="宋体" w:eastAsia="宋体" w:hAnsi="宋体" w:cs="宋体" w:hint="eastAsia"/>
                <w:color w:val="000000"/>
                <w:kern w:val="0"/>
                <w:sz w:val="24"/>
              </w:rPr>
              <w:br/>
              <w:t>5.指向性：水平指向性100±5°，</w:t>
            </w:r>
            <w:r w:rsidRPr="00EA6273">
              <w:rPr>
                <w:rFonts w:ascii="宋体" w:eastAsia="宋体" w:hAnsi="宋体" w:cs="宋体" w:hint="eastAsia"/>
                <w:color w:val="000000"/>
                <w:kern w:val="0"/>
                <w:sz w:val="24"/>
              </w:rPr>
              <w:br/>
              <w:t>6.单只扬声器RMS功率不小于：低频:160W,中频:200W,高频:140W，可选2分频驱动或3分频驱动；</w:t>
            </w:r>
            <w:r w:rsidRPr="00EA6273">
              <w:rPr>
                <w:rFonts w:ascii="宋体" w:eastAsia="宋体" w:hAnsi="宋体" w:cs="宋体" w:hint="eastAsia"/>
                <w:color w:val="000000"/>
                <w:kern w:val="0"/>
                <w:sz w:val="24"/>
              </w:rPr>
              <w:br/>
              <w:t>7.提供市级或以上检测机构出具的产品检测报告</w:t>
            </w:r>
          </w:p>
          <w:p w:rsidR="00F63163" w:rsidRPr="00EA6273" w:rsidRDefault="00F63163" w:rsidP="00EE1A1F">
            <w:pPr>
              <w:widowControl/>
              <w:jc w:val="left"/>
              <w:textAlignment w:val="center"/>
              <w:rPr>
                <w:rFonts w:ascii="宋体" w:eastAsia="宋体" w:hAnsi="宋体" w:cs="宋体"/>
                <w:color w:val="000000"/>
                <w:kern w:val="0"/>
                <w:sz w:val="24"/>
              </w:rPr>
            </w:pPr>
            <w:r w:rsidRPr="00EA6273">
              <w:rPr>
                <w:rFonts w:ascii="宋体" w:eastAsia="宋体" w:hAnsi="宋体" w:cs="宋体" w:hint="eastAsia"/>
                <w:color w:val="000000"/>
                <w:kern w:val="0"/>
                <w:sz w:val="24"/>
              </w:rPr>
              <w:t>8.提供生产厂商授权及售后承诺书</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8</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10</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线阵列次低音扬声器</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kern w:val="0"/>
                <w:sz w:val="24"/>
              </w:rPr>
            </w:pPr>
            <w:r w:rsidRPr="00EA6273">
              <w:rPr>
                <w:rFonts w:ascii="宋体" w:eastAsia="宋体" w:hAnsi="宋体" w:cs="宋体" w:hint="eastAsia"/>
                <w:color w:val="000000"/>
                <w:kern w:val="0"/>
                <w:sz w:val="24"/>
              </w:rPr>
              <w:t>1.为保证扩声系统兼容性、一致性以及售后便捷性，如采用无源扬声器产品，则此项竞标产品必须与功率放大器同一品牌</w:t>
            </w:r>
            <w:r w:rsidRPr="00EA6273">
              <w:rPr>
                <w:rFonts w:ascii="宋体" w:eastAsia="宋体" w:hAnsi="宋体" w:cs="宋体" w:hint="eastAsia"/>
                <w:color w:val="000000"/>
                <w:kern w:val="0"/>
                <w:sz w:val="24"/>
              </w:rPr>
              <w:br/>
              <w:t>2.由2只不小于12英寸低频单元组成的倒相式扬声器，与左右声道线阵列扬声器组成阵列配套使用；</w:t>
            </w:r>
            <w:r w:rsidRPr="00EA6273">
              <w:rPr>
                <w:rFonts w:ascii="宋体" w:eastAsia="宋体" w:hAnsi="宋体" w:cs="宋体" w:hint="eastAsia"/>
                <w:color w:val="000000"/>
                <w:kern w:val="0"/>
                <w:sz w:val="24"/>
              </w:rPr>
              <w:br/>
              <w:t>3.频率响应(±3dB)；低频下限不高于55Hz</w:t>
            </w:r>
            <w:r w:rsidRPr="00EA6273">
              <w:rPr>
                <w:rFonts w:ascii="宋体" w:eastAsia="宋体" w:hAnsi="宋体" w:cs="宋体" w:hint="eastAsia"/>
                <w:color w:val="000000"/>
                <w:kern w:val="0"/>
                <w:sz w:val="24"/>
              </w:rPr>
              <w:br/>
              <w:t>4.单支扬声器箱最大声压级(额定功率时)不小于：136dB SPL</w:t>
            </w:r>
            <w:r w:rsidRPr="00EA6273">
              <w:rPr>
                <w:rFonts w:ascii="宋体" w:eastAsia="宋体" w:hAnsi="宋体" w:cs="宋体" w:hint="eastAsia"/>
                <w:color w:val="000000"/>
                <w:kern w:val="0"/>
                <w:sz w:val="24"/>
              </w:rPr>
              <w:br/>
              <w:t>5.单只扬声器RMS功率：800W</w:t>
            </w:r>
            <w:r w:rsidRPr="00EA6273">
              <w:rPr>
                <w:rFonts w:ascii="宋体" w:eastAsia="宋体" w:hAnsi="宋体" w:cs="宋体" w:hint="eastAsia"/>
                <w:color w:val="000000"/>
                <w:kern w:val="0"/>
                <w:sz w:val="24"/>
              </w:rPr>
              <w:br/>
              <w:t>6.每支音箱需使用独立功放通道驱动，不得小于4欧姆</w:t>
            </w:r>
            <w:r w:rsidRPr="00EA6273">
              <w:rPr>
                <w:rFonts w:ascii="宋体" w:eastAsia="宋体" w:hAnsi="宋体" w:cs="宋体" w:hint="eastAsia"/>
                <w:color w:val="000000"/>
                <w:kern w:val="0"/>
                <w:sz w:val="24"/>
              </w:rPr>
              <w:br/>
              <w:t>7.提供市级或以上检测机构出具的产品检测报告</w:t>
            </w:r>
          </w:p>
          <w:p w:rsidR="00F63163" w:rsidRPr="00EA6273" w:rsidRDefault="00F63163" w:rsidP="00EE1A1F">
            <w:pPr>
              <w:widowControl/>
              <w:jc w:val="left"/>
              <w:textAlignment w:val="center"/>
              <w:rPr>
                <w:rFonts w:ascii="宋体" w:eastAsia="宋体" w:hAnsi="宋体" w:cs="宋体"/>
                <w:color w:val="000000"/>
                <w:kern w:val="0"/>
                <w:sz w:val="24"/>
              </w:rPr>
            </w:pPr>
            <w:r w:rsidRPr="00EA6273">
              <w:rPr>
                <w:rFonts w:ascii="宋体" w:eastAsia="宋体" w:hAnsi="宋体" w:cs="宋体" w:hint="eastAsia"/>
                <w:color w:val="000000"/>
                <w:kern w:val="0"/>
                <w:sz w:val="24"/>
              </w:rPr>
              <w:t>8.提供生产企业授权及三年质保售后承诺书。</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2</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11</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有源线阵列超低频音箱</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kern w:val="0"/>
                <w:sz w:val="24"/>
              </w:rPr>
            </w:pPr>
            <w:r w:rsidRPr="00EA6273">
              <w:rPr>
                <w:rFonts w:ascii="宋体" w:eastAsia="宋体" w:hAnsi="宋体" w:cs="宋体" w:hint="eastAsia"/>
                <w:color w:val="000000"/>
                <w:kern w:val="0"/>
                <w:sz w:val="24"/>
              </w:rPr>
              <w:t>1.低频扬声器，2只不小于18"低频单元。</w:t>
            </w:r>
            <w:r w:rsidRPr="00EA6273">
              <w:rPr>
                <w:rFonts w:ascii="宋体" w:eastAsia="宋体" w:hAnsi="宋体" w:cs="宋体" w:hint="eastAsia"/>
                <w:color w:val="000000"/>
                <w:kern w:val="0"/>
                <w:sz w:val="24"/>
              </w:rPr>
              <w:br/>
              <w:t>2.频率响应(±3dB)：低频下限不高于40Hz。</w:t>
            </w:r>
            <w:r w:rsidRPr="00EA6273">
              <w:rPr>
                <w:rFonts w:ascii="宋体" w:eastAsia="宋体" w:hAnsi="宋体" w:cs="宋体" w:hint="eastAsia"/>
                <w:color w:val="000000"/>
                <w:kern w:val="0"/>
                <w:sz w:val="24"/>
              </w:rPr>
              <w:br/>
              <w:t>3.额定功率(RMS)：≥1200W。</w:t>
            </w:r>
            <w:r w:rsidRPr="00EA6273">
              <w:rPr>
                <w:rFonts w:ascii="宋体" w:eastAsia="宋体" w:hAnsi="宋体" w:cs="宋体" w:hint="eastAsia"/>
                <w:color w:val="000000"/>
                <w:kern w:val="0"/>
                <w:sz w:val="24"/>
              </w:rPr>
              <w:br/>
              <w:t>4.最大声压级：≥ 136dB。</w:t>
            </w:r>
            <w:r w:rsidRPr="00EA6273">
              <w:rPr>
                <w:rFonts w:ascii="宋体" w:eastAsia="宋体" w:hAnsi="宋体" w:cs="宋体" w:hint="eastAsia"/>
                <w:color w:val="000000"/>
                <w:kern w:val="0"/>
                <w:sz w:val="24"/>
              </w:rPr>
              <w:br/>
              <w:t>5.灵敏度(1W/1m)：≥ 100dB。</w:t>
            </w:r>
            <w:r w:rsidRPr="00EA6273">
              <w:rPr>
                <w:rFonts w:ascii="宋体" w:eastAsia="宋体" w:hAnsi="宋体" w:cs="宋体" w:hint="eastAsia"/>
                <w:color w:val="000000"/>
                <w:kern w:val="0"/>
                <w:sz w:val="24"/>
              </w:rPr>
              <w:br/>
              <w:t>6.提供市级或以上检测机构出具的产品检测报告</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2</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12</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返送扬声器</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1.两分频全频扬声器，1只不小于3"高音单元，1只不小于12"低频单元。</w:t>
            </w:r>
            <w:r w:rsidRPr="00EA6273">
              <w:rPr>
                <w:rFonts w:ascii="宋体" w:eastAsia="宋体" w:hAnsi="宋体" w:cs="宋体" w:hint="eastAsia"/>
                <w:color w:val="000000"/>
                <w:kern w:val="0"/>
                <w:sz w:val="24"/>
              </w:rPr>
              <w:br/>
              <w:t>2.频率响应(±3dB)：优于55Hz-17kHz，低频下限不高于55Hz。</w:t>
            </w:r>
            <w:r w:rsidRPr="00EA6273">
              <w:rPr>
                <w:rFonts w:ascii="宋体" w:eastAsia="宋体" w:hAnsi="宋体" w:cs="宋体" w:hint="eastAsia"/>
                <w:color w:val="000000"/>
                <w:kern w:val="0"/>
                <w:sz w:val="24"/>
              </w:rPr>
              <w:br/>
              <w:t>3.额定功率（RMS）：≥400W。</w:t>
            </w:r>
            <w:r w:rsidRPr="00EA6273">
              <w:rPr>
                <w:rFonts w:ascii="宋体" w:eastAsia="宋体" w:hAnsi="宋体" w:cs="宋体" w:hint="eastAsia"/>
                <w:color w:val="000000"/>
                <w:kern w:val="0"/>
                <w:sz w:val="24"/>
              </w:rPr>
              <w:br/>
              <w:t>4.最大声压级：≥130dB。</w:t>
            </w:r>
            <w:r w:rsidRPr="00EA6273">
              <w:rPr>
                <w:rFonts w:ascii="宋体" w:eastAsia="宋体" w:hAnsi="宋体" w:cs="宋体" w:hint="eastAsia"/>
                <w:color w:val="000000"/>
                <w:kern w:val="0"/>
                <w:sz w:val="24"/>
              </w:rPr>
              <w:br/>
              <w:t>5.水平指向性：45°±5°，垂直指向性：45°±5°，音箱返听角：50°±5°。</w:t>
            </w:r>
            <w:r w:rsidRPr="00EA6273">
              <w:rPr>
                <w:rFonts w:ascii="宋体" w:eastAsia="宋体" w:hAnsi="宋体" w:cs="宋体" w:hint="eastAsia"/>
                <w:color w:val="000000"/>
                <w:kern w:val="0"/>
                <w:sz w:val="24"/>
              </w:rPr>
              <w:br/>
              <w:t>6.提供市级或以上检测机构出具的产品检测报告</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4</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13</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台唇辅助扬声器</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1.两分频全频扬声器，1只不小于1"高音驱动器，1只不小于8"低频单元。</w:t>
            </w:r>
            <w:r w:rsidRPr="00EA6273">
              <w:rPr>
                <w:rFonts w:ascii="宋体" w:eastAsia="宋体" w:hAnsi="宋体" w:cs="宋体" w:hint="eastAsia"/>
                <w:color w:val="000000"/>
                <w:kern w:val="0"/>
                <w:sz w:val="24"/>
              </w:rPr>
              <w:br/>
              <w:t>2.频率响应(±3dB)：优于80Hz-19kHz，低频</w:t>
            </w:r>
            <w:r w:rsidRPr="00EA6273">
              <w:rPr>
                <w:rFonts w:ascii="宋体" w:eastAsia="宋体" w:hAnsi="宋体" w:cs="宋体" w:hint="eastAsia"/>
                <w:color w:val="000000"/>
                <w:kern w:val="0"/>
                <w:sz w:val="24"/>
              </w:rPr>
              <w:lastRenderedPageBreak/>
              <w:t>下限不高于80Hz。</w:t>
            </w:r>
            <w:r w:rsidRPr="00EA6273">
              <w:rPr>
                <w:rFonts w:ascii="宋体" w:eastAsia="宋体" w:hAnsi="宋体" w:cs="宋体" w:hint="eastAsia"/>
                <w:color w:val="000000"/>
                <w:kern w:val="0"/>
                <w:sz w:val="24"/>
              </w:rPr>
              <w:br/>
              <w:t>3.短期最大功率：≥150W。</w:t>
            </w:r>
            <w:r w:rsidRPr="00EA6273">
              <w:rPr>
                <w:rFonts w:ascii="宋体" w:eastAsia="宋体" w:hAnsi="宋体" w:cs="宋体" w:hint="eastAsia"/>
                <w:color w:val="000000"/>
                <w:kern w:val="0"/>
                <w:sz w:val="24"/>
              </w:rPr>
              <w:br/>
              <w:t>4.最大声压级：≥121dB。</w:t>
            </w:r>
            <w:r w:rsidRPr="00EA6273">
              <w:rPr>
                <w:rFonts w:ascii="宋体" w:eastAsia="宋体" w:hAnsi="宋体" w:cs="宋体" w:hint="eastAsia"/>
                <w:color w:val="000000"/>
                <w:kern w:val="0"/>
                <w:sz w:val="24"/>
              </w:rPr>
              <w:br/>
              <w:t>5.灵敏度：≥93dB。(1W/1m)</w:t>
            </w:r>
            <w:r w:rsidRPr="00EA6273">
              <w:rPr>
                <w:rFonts w:ascii="宋体" w:eastAsia="宋体" w:hAnsi="宋体" w:cs="宋体" w:hint="eastAsia"/>
                <w:color w:val="000000"/>
                <w:kern w:val="0"/>
                <w:sz w:val="24"/>
              </w:rPr>
              <w:br/>
              <w:t>6.水平指向性：80°±10°，垂直指向性：60°±5°。</w:t>
            </w:r>
            <w:r w:rsidRPr="00EA6273">
              <w:rPr>
                <w:rFonts w:ascii="宋体" w:eastAsia="宋体" w:hAnsi="宋体" w:cs="宋体" w:hint="eastAsia"/>
                <w:color w:val="000000"/>
                <w:kern w:val="0"/>
                <w:sz w:val="24"/>
              </w:rPr>
              <w:br/>
              <w:t>7.提供市级或以上检测机构出具的产品检测报告</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4</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14</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话筒功率放大器</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四通道DSP数字功放</w:t>
            </w:r>
            <w:r w:rsidRPr="00EA6273">
              <w:rPr>
                <w:rFonts w:ascii="宋体" w:eastAsia="宋体" w:hAnsi="宋体" w:cs="宋体" w:hint="eastAsia"/>
                <w:color w:val="000000"/>
                <w:kern w:val="0"/>
                <w:sz w:val="24"/>
              </w:rPr>
              <w:br/>
              <w:t>具有≥4x4 DSP；</w:t>
            </w:r>
            <w:r w:rsidRPr="00EA6273">
              <w:rPr>
                <w:rFonts w:ascii="宋体" w:eastAsia="宋体" w:hAnsi="宋体" w:cs="宋体" w:hint="eastAsia"/>
                <w:color w:val="000000"/>
                <w:kern w:val="0"/>
                <w:sz w:val="24"/>
              </w:rPr>
              <w:br/>
              <w:t>四路模拟输入及四路AES/EBU输入，模拟输入及数字输入自适应，且数字与模拟信号可相互备份；</w:t>
            </w:r>
            <w:r w:rsidRPr="00EA6273">
              <w:rPr>
                <w:rFonts w:ascii="宋体" w:eastAsia="宋体" w:hAnsi="宋体" w:cs="宋体" w:hint="eastAsia"/>
                <w:color w:val="000000"/>
                <w:kern w:val="0"/>
                <w:sz w:val="24"/>
              </w:rPr>
              <w:br/>
              <w:t>内置扬声器数据库；</w:t>
            </w:r>
            <w:r w:rsidRPr="00EA6273">
              <w:rPr>
                <w:rFonts w:ascii="宋体" w:eastAsia="宋体" w:hAnsi="宋体" w:cs="宋体" w:hint="eastAsia"/>
                <w:color w:val="000000"/>
                <w:kern w:val="0"/>
                <w:sz w:val="24"/>
              </w:rPr>
              <w:br/>
              <w:t>双RJ45网口，可远程遥控。</w:t>
            </w:r>
            <w:r w:rsidRPr="00EA6273">
              <w:rPr>
                <w:rFonts w:ascii="宋体" w:eastAsia="宋体" w:hAnsi="宋体" w:cs="宋体" w:hint="eastAsia"/>
                <w:color w:val="000000"/>
                <w:kern w:val="0"/>
                <w:sz w:val="24"/>
              </w:rPr>
              <w:br/>
              <w:t>四通道功放，功率输出不低于RMS 4x450W，8欧；不低于RMS 4x1400w，2欧。</w:t>
            </w:r>
            <w:r w:rsidRPr="00EA6273">
              <w:rPr>
                <w:rFonts w:ascii="宋体" w:eastAsia="宋体" w:hAnsi="宋体" w:cs="宋体" w:hint="eastAsia"/>
                <w:color w:val="000000"/>
                <w:kern w:val="0"/>
                <w:sz w:val="24"/>
              </w:rPr>
              <w:br/>
              <w:t>提供3C国家强制性产品认证证书</w:t>
            </w:r>
            <w:r w:rsidRPr="00EA6273">
              <w:rPr>
                <w:rFonts w:ascii="宋体" w:eastAsia="宋体" w:hAnsi="宋体" w:cs="宋体" w:hint="eastAsia"/>
                <w:color w:val="000000"/>
                <w:kern w:val="0"/>
                <w:sz w:val="24"/>
              </w:rPr>
              <w:br/>
              <w:t>提供市级或以上检测机构出具的产品检测报告</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4</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15</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音响功率放大器</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四通道DSP数字功放</w:t>
            </w:r>
            <w:r w:rsidRPr="00EA6273">
              <w:rPr>
                <w:rFonts w:ascii="宋体" w:eastAsia="宋体" w:hAnsi="宋体" w:cs="宋体" w:hint="eastAsia"/>
                <w:color w:val="000000"/>
                <w:kern w:val="0"/>
                <w:sz w:val="24"/>
              </w:rPr>
              <w:br/>
              <w:t>具有≥4x4 DSP；</w:t>
            </w:r>
            <w:r w:rsidRPr="00EA6273">
              <w:rPr>
                <w:rFonts w:ascii="宋体" w:eastAsia="宋体" w:hAnsi="宋体" w:cs="宋体" w:hint="eastAsia"/>
                <w:color w:val="000000"/>
                <w:kern w:val="0"/>
                <w:sz w:val="24"/>
              </w:rPr>
              <w:br/>
              <w:t>四路模拟输入及四路AES/EBU输入，模拟输入及数字输入自适应，且数字与模拟信号可相互备份；</w:t>
            </w:r>
            <w:r w:rsidRPr="00EA6273">
              <w:rPr>
                <w:rFonts w:ascii="宋体" w:eastAsia="宋体" w:hAnsi="宋体" w:cs="宋体" w:hint="eastAsia"/>
                <w:color w:val="000000"/>
                <w:kern w:val="0"/>
                <w:sz w:val="24"/>
              </w:rPr>
              <w:br/>
              <w:t>内置扬声器数据库；</w:t>
            </w:r>
            <w:r w:rsidRPr="00EA6273">
              <w:rPr>
                <w:rFonts w:ascii="宋体" w:eastAsia="宋体" w:hAnsi="宋体" w:cs="宋体" w:hint="eastAsia"/>
                <w:color w:val="000000"/>
                <w:kern w:val="0"/>
                <w:sz w:val="24"/>
              </w:rPr>
              <w:br/>
              <w:t>双RJ45网口，可远程遥控。</w:t>
            </w:r>
            <w:r w:rsidRPr="00EA6273">
              <w:rPr>
                <w:rFonts w:ascii="宋体" w:eastAsia="宋体" w:hAnsi="宋体" w:cs="宋体" w:hint="eastAsia"/>
                <w:color w:val="000000"/>
                <w:kern w:val="0"/>
                <w:sz w:val="24"/>
              </w:rPr>
              <w:br/>
              <w:t>四通道功放，功率输出不低于RMS 4x1050W，8欧；不低于RMS 4x2900w，2欧。</w:t>
            </w:r>
            <w:r w:rsidRPr="00EA6273">
              <w:rPr>
                <w:rFonts w:ascii="宋体" w:eastAsia="宋体" w:hAnsi="宋体" w:cs="宋体" w:hint="eastAsia"/>
                <w:color w:val="000000"/>
                <w:kern w:val="0"/>
                <w:sz w:val="24"/>
              </w:rPr>
              <w:br/>
              <w:t>提供3C国家强制性产品认证证书</w:t>
            </w:r>
            <w:r w:rsidRPr="00EA6273">
              <w:rPr>
                <w:rFonts w:ascii="宋体" w:eastAsia="宋体" w:hAnsi="宋体" w:cs="宋体" w:hint="eastAsia"/>
                <w:color w:val="000000"/>
                <w:kern w:val="0"/>
                <w:sz w:val="24"/>
              </w:rPr>
              <w:br/>
              <w:t>提供市级或以上检测机构出具的产品检测报告</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4</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16</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数字音频处理器</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1.采用与扬声器同品牌</w:t>
            </w:r>
            <w:r w:rsidRPr="00EA6273">
              <w:rPr>
                <w:rFonts w:ascii="宋体" w:eastAsia="宋体" w:hAnsi="宋体" w:cs="宋体" w:hint="eastAsia"/>
                <w:color w:val="000000"/>
                <w:kern w:val="0"/>
                <w:sz w:val="24"/>
              </w:rPr>
              <w:br/>
              <w:t>2.不少于4路平衡模拟信号输入，不少于8路平衡模拟信号输出</w:t>
            </w:r>
            <w:r w:rsidRPr="00EA6273">
              <w:rPr>
                <w:rFonts w:ascii="宋体" w:eastAsia="宋体" w:hAnsi="宋体" w:cs="宋体" w:hint="eastAsia"/>
                <w:color w:val="000000"/>
                <w:kern w:val="0"/>
                <w:sz w:val="24"/>
              </w:rPr>
              <w:br/>
              <w:t>3.可实现将任一路输入信号按一定的比例路由到任一路输出通道</w:t>
            </w:r>
            <w:r w:rsidRPr="00EA6273">
              <w:rPr>
                <w:rFonts w:ascii="宋体" w:eastAsia="宋体" w:hAnsi="宋体" w:cs="宋体" w:hint="eastAsia"/>
                <w:color w:val="000000"/>
                <w:kern w:val="0"/>
                <w:sz w:val="24"/>
              </w:rPr>
              <w:br/>
              <w:t>4.最多可存储50组不同的用户程序</w:t>
            </w:r>
            <w:r w:rsidRPr="00EA6273">
              <w:rPr>
                <w:rFonts w:ascii="宋体" w:eastAsia="宋体" w:hAnsi="宋体" w:cs="宋体" w:hint="eastAsia"/>
                <w:color w:val="000000"/>
                <w:kern w:val="0"/>
                <w:sz w:val="24"/>
              </w:rPr>
              <w:br/>
              <w:t>5.USB及RS485通信接口，可以实现多台处理器的级联</w:t>
            </w:r>
            <w:r w:rsidRPr="00EA6273">
              <w:rPr>
                <w:rFonts w:ascii="宋体" w:eastAsia="宋体" w:hAnsi="宋体" w:cs="宋体" w:hint="eastAsia"/>
                <w:color w:val="000000"/>
                <w:kern w:val="0"/>
                <w:sz w:val="24"/>
              </w:rPr>
              <w:br/>
              <w:t>6.采用高性能32位浮点DSP，24位AD/DA转换技术，提供超过110dB的动态范围，192K采样率</w:t>
            </w:r>
            <w:r w:rsidRPr="00EA6273">
              <w:rPr>
                <w:rFonts w:ascii="宋体" w:eastAsia="宋体" w:hAnsi="宋体" w:cs="宋体" w:hint="eastAsia"/>
                <w:color w:val="000000"/>
                <w:kern w:val="0"/>
                <w:sz w:val="24"/>
              </w:rPr>
              <w:br/>
              <w:t>7.延时，每路信号最大延时可达2.6秒</w:t>
            </w:r>
            <w:r w:rsidRPr="00EA6273">
              <w:rPr>
                <w:rFonts w:ascii="宋体" w:eastAsia="宋体" w:hAnsi="宋体" w:cs="宋体" w:hint="eastAsia"/>
                <w:color w:val="000000"/>
                <w:kern w:val="0"/>
                <w:sz w:val="24"/>
              </w:rPr>
              <w:br/>
            </w:r>
            <w:r w:rsidRPr="00EA6273">
              <w:rPr>
                <w:rFonts w:ascii="宋体" w:eastAsia="宋体" w:hAnsi="宋体" w:cs="宋体" w:hint="eastAsia"/>
                <w:color w:val="000000"/>
                <w:kern w:val="0"/>
                <w:sz w:val="24"/>
              </w:rPr>
              <w:lastRenderedPageBreak/>
              <w:t>8.参量EQ(输入部分5段输出部分7段)</w:t>
            </w:r>
            <w:r w:rsidRPr="00EA6273">
              <w:rPr>
                <w:rFonts w:ascii="宋体" w:eastAsia="宋体" w:hAnsi="宋体" w:cs="宋体" w:hint="eastAsia"/>
                <w:color w:val="000000"/>
                <w:kern w:val="0"/>
                <w:sz w:val="24"/>
              </w:rPr>
              <w:br/>
              <w:t>9.提供国家级检测机构出具的产品检测报告</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17</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无线手持话筒</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numPr>
                <w:ilvl w:val="0"/>
                <w:numId w:val="3"/>
              </w:numPr>
              <w:tabs>
                <w:tab w:val="left" w:pos="312"/>
              </w:tabs>
              <w:jc w:val="left"/>
              <w:textAlignment w:val="center"/>
              <w:rPr>
                <w:rFonts w:ascii="宋体" w:eastAsia="宋体" w:hAnsi="宋体" w:cs="宋体"/>
                <w:color w:val="000000"/>
                <w:kern w:val="0"/>
                <w:sz w:val="24"/>
              </w:rPr>
            </w:pPr>
            <w:r w:rsidRPr="00EA6273">
              <w:rPr>
                <w:rFonts w:ascii="宋体" w:eastAsia="宋体" w:hAnsi="宋体" w:cs="宋体" w:hint="eastAsia"/>
                <w:color w:val="000000"/>
                <w:kern w:val="0"/>
                <w:sz w:val="24"/>
              </w:rPr>
              <w:t>使用UHF640-690MH频段，两通道接收信号，单个通道有100个可选信道；</w:t>
            </w:r>
            <w:r w:rsidRPr="00EA6273">
              <w:rPr>
                <w:rFonts w:ascii="宋体" w:eastAsia="宋体" w:hAnsi="宋体" w:cs="宋体" w:hint="eastAsia"/>
                <w:color w:val="000000"/>
                <w:kern w:val="0"/>
                <w:sz w:val="24"/>
              </w:rPr>
              <w:br/>
              <w:t>2.具有自动搜频功能，可一键筛选最干净频率，更有效地避免环境中的干扰。</w:t>
            </w:r>
            <w:r w:rsidRPr="00EA6273">
              <w:rPr>
                <w:rFonts w:ascii="宋体" w:eastAsia="宋体" w:hAnsi="宋体" w:cs="宋体" w:hint="eastAsia"/>
                <w:color w:val="000000"/>
                <w:kern w:val="0"/>
                <w:sz w:val="24"/>
              </w:rPr>
              <w:br/>
              <w:t>3.全自动红外线对频，使发射机与接收机自动同频收发.</w:t>
            </w:r>
            <w:r w:rsidRPr="00EA6273">
              <w:rPr>
                <w:rFonts w:ascii="宋体" w:eastAsia="宋体" w:hAnsi="宋体" w:cs="宋体" w:hint="eastAsia"/>
                <w:color w:val="000000"/>
                <w:kern w:val="0"/>
                <w:sz w:val="24"/>
              </w:rPr>
              <w:br/>
              <w:t>4.采用锁相环PLL频率合成稳定系统，提供200个通道。</w:t>
            </w:r>
            <w:r w:rsidRPr="00EA6273">
              <w:rPr>
                <w:rFonts w:ascii="宋体" w:eastAsia="宋体" w:hAnsi="宋体" w:cs="宋体" w:hint="eastAsia"/>
                <w:color w:val="000000"/>
                <w:kern w:val="0"/>
                <w:sz w:val="24"/>
              </w:rPr>
              <w:br/>
              <w:t>5.采用最新型高频滤波器，最大限度地滤除外界干扰信号。</w:t>
            </w:r>
            <w:r w:rsidRPr="00EA6273">
              <w:rPr>
                <w:rFonts w:ascii="宋体" w:eastAsia="宋体" w:hAnsi="宋体" w:cs="宋体" w:hint="eastAsia"/>
                <w:color w:val="000000"/>
                <w:kern w:val="0"/>
                <w:sz w:val="24"/>
              </w:rPr>
              <w:br/>
              <w:t>6.采用二次变频的高频电路设计，具有极高的灵敏度。</w:t>
            </w:r>
            <w:r w:rsidRPr="00EA6273">
              <w:rPr>
                <w:rFonts w:ascii="宋体" w:eastAsia="宋体" w:hAnsi="宋体" w:cs="宋体" w:hint="eastAsia"/>
                <w:color w:val="000000"/>
                <w:kern w:val="0"/>
                <w:sz w:val="24"/>
              </w:rPr>
              <w:br/>
              <w:t>7.多重静噪控制电路，拒绝外部干扰</w:t>
            </w:r>
            <w:r w:rsidRPr="00EA6273">
              <w:rPr>
                <w:rFonts w:ascii="宋体" w:eastAsia="宋体" w:hAnsi="宋体" w:cs="宋体" w:hint="eastAsia"/>
                <w:color w:val="000000"/>
                <w:kern w:val="0"/>
                <w:sz w:val="24"/>
              </w:rPr>
              <w:br/>
              <w:t>8.专门设计的语音压缩扩展电路，极大地提高信噪比</w:t>
            </w:r>
            <w:r w:rsidRPr="00EA6273">
              <w:rPr>
                <w:rFonts w:ascii="宋体" w:eastAsia="宋体" w:hAnsi="宋体" w:cs="宋体" w:hint="eastAsia"/>
                <w:color w:val="000000"/>
                <w:kern w:val="0"/>
                <w:sz w:val="24"/>
              </w:rPr>
              <w:br/>
              <w:t>9.独特的电路设计，动态大，频响宽，噪音小</w:t>
            </w:r>
            <w:r w:rsidRPr="00EA6273">
              <w:rPr>
                <w:rFonts w:ascii="宋体" w:eastAsia="宋体" w:hAnsi="宋体" w:cs="宋体" w:hint="eastAsia"/>
                <w:color w:val="000000"/>
                <w:kern w:val="0"/>
                <w:sz w:val="24"/>
              </w:rPr>
              <w:br/>
              <w:t>10.接收机背面配置4条橡胶天线，增强接收的信号且彰显高档的外观；</w:t>
            </w:r>
            <w:r w:rsidRPr="00EA6273">
              <w:rPr>
                <w:rFonts w:ascii="宋体" w:eastAsia="宋体" w:hAnsi="宋体" w:cs="宋体" w:hint="eastAsia"/>
                <w:color w:val="000000"/>
                <w:kern w:val="0"/>
                <w:sz w:val="24"/>
              </w:rPr>
              <w:br/>
              <w:t>11.话筒耗电量为≥100mA，使用1.5V AA*2电池供电，高功率可连续使用≥6小时，低功率可连续使用10个小时；</w:t>
            </w:r>
            <w:r w:rsidRPr="00EA6273">
              <w:rPr>
                <w:rFonts w:ascii="宋体" w:eastAsia="宋体" w:hAnsi="宋体" w:cs="宋体" w:hint="eastAsia"/>
                <w:color w:val="000000"/>
                <w:kern w:val="0"/>
                <w:sz w:val="24"/>
              </w:rPr>
              <w:br/>
              <w:t>12.接收机带有数字ID加密，</w:t>
            </w:r>
            <w:r w:rsidRPr="00EA6273">
              <w:rPr>
                <w:rFonts w:ascii="宋体" w:eastAsia="宋体" w:hAnsi="宋体" w:cs="宋体" w:hint="eastAsia"/>
                <w:color w:val="000000"/>
                <w:kern w:val="0"/>
                <w:sz w:val="24"/>
              </w:rPr>
              <w:br/>
              <w:t>13.带有≥6.35专业耳机监听接口.</w:t>
            </w:r>
            <w:r w:rsidRPr="00EA6273">
              <w:rPr>
                <w:rFonts w:ascii="宋体" w:eastAsia="宋体" w:hAnsi="宋体" w:cs="宋体" w:hint="eastAsia"/>
                <w:color w:val="000000"/>
                <w:kern w:val="0"/>
                <w:sz w:val="24"/>
              </w:rPr>
              <w:br/>
              <w:t>14.发射机可调节音量大小和发射功率调节，方便不同场合的使用。</w:t>
            </w:r>
            <w:r w:rsidRPr="00EA6273">
              <w:rPr>
                <w:rFonts w:ascii="宋体" w:eastAsia="宋体" w:hAnsi="宋体" w:cs="宋体" w:hint="eastAsia"/>
                <w:color w:val="000000"/>
                <w:kern w:val="0"/>
                <w:sz w:val="24"/>
              </w:rPr>
              <w:br/>
              <w:t>15.使用距离: 约150米；适合用于专业舞台演出</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套</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18</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一拖四无线会议话筒</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1. 4通道双天线接收信号，每通道有50个可选信道，方便多套机器同时使用，轻松避开各类干扰。</w:t>
            </w:r>
            <w:r w:rsidRPr="00EA6273">
              <w:rPr>
                <w:rFonts w:ascii="宋体" w:eastAsia="宋体" w:hAnsi="宋体" w:cs="宋体" w:hint="eastAsia"/>
                <w:color w:val="000000"/>
                <w:kern w:val="0"/>
                <w:sz w:val="24"/>
              </w:rPr>
              <w:br/>
              <w:t>2. UHF频段传输信号，频率范围610-670MHz，信号之间以250KHz步进。</w:t>
            </w:r>
            <w:r w:rsidRPr="00EA6273">
              <w:rPr>
                <w:rFonts w:ascii="宋体" w:eastAsia="宋体" w:hAnsi="宋体" w:cs="宋体" w:hint="eastAsia"/>
                <w:color w:val="000000"/>
                <w:kern w:val="0"/>
                <w:sz w:val="24"/>
              </w:rPr>
              <w:br/>
              <w:t>3. 接收机和发射器均配置 LED超高清大屏，拥有168度的广视角，工作状态一目了然。</w:t>
            </w:r>
            <w:r w:rsidRPr="00EA6273">
              <w:rPr>
                <w:rFonts w:ascii="宋体" w:eastAsia="宋体" w:hAnsi="宋体" w:cs="宋体" w:hint="eastAsia"/>
                <w:color w:val="000000"/>
                <w:kern w:val="0"/>
                <w:sz w:val="24"/>
              </w:rPr>
              <w:br/>
              <w:t>4. 接收机背面配置2条橡胶天线，增强接收的信号。</w:t>
            </w:r>
            <w:r w:rsidRPr="00EA6273">
              <w:rPr>
                <w:rFonts w:ascii="宋体" w:eastAsia="宋体" w:hAnsi="宋体" w:cs="宋体" w:hint="eastAsia"/>
                <w:color w:val="000000"/>
                <w:kern w:val="0"/>
                <w:sz w:val="24"/>
              </w:rPr>
              <w:br/>
              <w:t>5.采用方管拾音,拾音距离不少于50CM，带电量显示。</w:t>
            </w:r>
            <w:r w:rsidRPr="00EA6273">
              <w:rPr>
                <w:rFonts w:ascii="宋体" w:eastAsia="宋体" w:hAnsi="宋体" w:cs="宋体" w:hint="eastAsia"/>
                <w:color w:val="000000"/>
                <w:kern w:val="0"/>
                <w:sz w:val="24"/>
              </w:rPr>
              <w:br/>
              <w:t>6. 同时设置1个6.3输出接口和5个平衡输出接口，适合连接各种外置设备。</w:t>
            </w:r>
            <w:r w:rsidRPr="00EA6273">
              <w:rPr>
                <w:rFonts w:ascii="宋体" w:eastAsia="宋体" w:hAnsi="宋体" w:cs="宋体" w:hint="eastAsia"/>
                <w:color w:val="000000"/>
                <w:kern w:val="0"/>
                <w:sz w:val="24"/>
              </w:rPr>
              <w:br/>
              <w:t>7. 话筒耗电量为130mA，使用 1.5V AA*2充</w:t>
            </w:r>
            <w:r w:rsidRPr="00EA6273">
              <w:rPr>
                <w:rFonts w:ascii="宋体" w:eastAsia="宋体" w:hAnsi="宋体" w:cs="宋体" w:hint="eastAsia"/>
                <w:color w:val="000000"/>
                <w:kern w:val="0"/>
                <w:sz w:val="24"/>
              </w:rPr>
              <w:lastRenderedPageBreak/>
              <w:t>电电池供电，可连续使用6小时以上。</w:t>
            </w:r>
            <w:r w:rsidRPr="00EA6273">
              <w:rPr>
                <w:rFonts w:ascii="宋体" w:eastAsia="宋体" w:hAnsi="宋体" w:cs="宋体" w:hint="eastAsia"/>
                <w:color w:val="000000"/>
                <w:kern w:val="0"/>
                <w:sz w:val="24"/>
              </w:rPr>
              <w:br/>
              <w:t>8. 使用距离: 约60米。适合会议，酒店，学校等场合</w:t>
            </w:r>
            <w:r w:rsidRPr="00EA6273">
              <w:rPr>
                <w:rFonts w:ascii="宋体" w:eastAsia="宋体" w:hAnsi="宋体" w:cs="宋体" w:hint="eastAsia"/>
                <w:color w:val="000000"/>
                <w:kern w:val="0"/>
                <w:sz w:val="24"/>
              </w:rPr>
              <w:br/>
              <w:t>9. 音频和数据采用32bit加密传输和独立ID码，有效防止串音和干扰，保证安静的会议环境和会议内容的保密性。</w:t>
            </w:r>
            <w:r w:rsidRPr="00EA6273">
              <w:rPr>
                <w:rFonts w:ascii="宋体" w:eastAsia="宋体" w:hAnsi="宋体" w:cs="宋体" w:hint="eastAsia"/>
                <w:color w:val="000000"/>
                <w:kern w:val="0"/>
                <w:sz w:val="24"/>
              </w:rPr>
              <w:br/>
              <w:t>10.发射器和接收器采用8bit加密红外传输同步方式。</w:t>
            </w:r>
            <w:r w:rsidRPr="00EA6273">
              <w:rPr>
                <w:rFonts w:ascii="宋体" w:eastAsia="宋体" w:hAnsi="宋体" w:cs="宋体" w:hint="eastAsia"/>
                <w:color w:val="000000"/>
                <w:kern w:val="0"/>
                <w:sz w:val="24"/>
              </w:rPr>
              <w:br/>
              <w:t>11.具有自动搜频功能，可一键筛选最干净频率，更有效地避免环境中的干扰。</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套</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19</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天线放大分配器</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全频道的UHF天线分配器，它可以在多频道系统中引导天线讯号从一对天线到数个接收器。</w:t>
            </w:r>
            <w:r w:rsidRPr="00EA6273">
              <w:rPr>
                <w:rFonts w:ascii="宋体" w:eastAsia="宋体" w:hAnsi="宋体" w:cs="宋体" w:hint="eastAsia"/>
                <w:color w:val="000000"/>
                <w:kern w:val="0"/>
                <w:sz w:val="24"/>
              </w:rPr>
              <w:br/>
              <w:t>放大射频讯号，弥补在分配过程中的衰减。</w:t>
            </w:r>
            <w:r w:rsidRPr="00EA6273">
              <w:rPr>
                <w:rFonts w:ascii="宋体" w:eastAsia="宋体" w:hAnsi="宋体" w:cs="宋体" w:hint="eastAsia"/>
                <w:color w:val="000000"/>
                <w:kern w:val="0"/>
                <w:sz w:val="24"/>
              </w:rPr>
              <w:br/>
              <w:t>内建直流电配电器，可提供四组12V直流电给接收机。</w:t>
            </w:r>
            <w:r w:rsidRPr="00EA6273">
              <w:rPr>
                <w:rFonts w:ascii="宋体" w:eastAsia="宋体" w:hAnsi="宋体" w:cs="宋体" w:hint="eastAsia"/>
                <w:color w:val="000000"/>
                <w:kern w:val="0"/>
                <w:sz w:val="24"/>
              </w:rPr>
              <w:br/>
              <w:t>单一台可支持最多四台无线接收机。</w:t>
            </w:r>
            <w:r w:rsidRPr="00EA6273">
              <w:rPr>
                <w:rFonts w:ascii="宋体" w:eastAsia="宋体" w:hAnsi="宋体" w:cs="宋体" w:hint="eastAsia"/>
                <w:color w:val="000000"/>
                <w:kern w:val="0"/>
                <w:sz w:val="24"/>
              </w:rPr>
              <w:br/>
              <w:t>频率响应：470~960Mhz</w:t>
            </w:r>
            <w:r w:rsidRPr="00EA6273">
              <w:rPr>
                <w:rFonts w:ascii="宋体" w:eastAsia="宋体" w:hAnsi="宋体" w:cs="宋体" w:hint="eastAsia"/>
                <w:color w:val="000000"/>
                <w:kern w:val="0"/>
                <w:sz w:val="24"/>
              </w:rPr>
              <w:br/>
              <w:t>发射讯号强度(gain)：-0.5~3dB</w:t>
            </w:r>
            <w:r w:rsidRPr="00EA6273">
              <w:rPr>
                <w:rFonts w:ascii="宋体" w:eastAsia="宋体" w:hAnsi="宋体" w:cs="宋体" w:hint="eastAsia"/>
                <w:color w:val="000000"/>
                <w:kern w:val="0"/>
                <w:sz w:val="24"/>
              </w:rPr>
              <w:br/>
              <w:t>连接输出阻抗：&gt;25dB</w:t>
            </w:r>
            <w:r w:rsidRPr="00EA6273">
              <w:rPr>
                <w:rFonts w:ascii="宋体" w:eastAsia="宋体" w:hAnsi="宋体" w:cs="宋体" w:hint="eastAsia"/>
                <w:color w:val="000000"/>
                <w:kern w:val="0"/>
                <w:sz w:val="24"/>
              </w:rPr>
              <w:br/>
              <w:t>阻抗：≥50 Ω</w:t>
            </w:r>
            <w:r w:rsidRPr="00EA6273">
              <w:rPr>
                <w:rFonts w:ascii="宋体" w:eastAsia="宋体" w:hAnsi="宋体" w:cs="宋体" w:hint="eastAsia"/>
                <w:color w:val="000000"/>
                <w:kern w:val="0"/>
                <w:sz w:val="24"/>
              </w:rPr>
              <w:br/>
              <w:t>输入交流电压：100~240V</w:t>
            </w:r>
            <w:r w:rsidRPr="00EA6273">
              <w:rPr>
                <w:rFonts w:ascii="宋体" w:eastAsia="宋体" w:hAnsi="宋体" w:cs="宋体" w:hint="eastAsia"/>
                <w:color w:val="000000"/>
                <w:kern w:val="0"/>
                <w:sz w:val="24"/>
              </w:rPr>
              <w:br/>
              <w:t>输出直流电压：≥12V，四组输出端子</w:t>
            </w:r>
            <w:r w:rsidRPr="00EA6273">
              <w:rPr>
                <w:rFonts w:ascii="宋体" w:eastAsia="宋体" w:hAnsi="宋体" w:cs="宋体" w:hint="eastAsia"/>
                <w:color w:val="000000"/>
                <w:kern w:val="0"/>
                <w:sz w:val="24"/>
              </w:rPr>
              <w:br/>
              <w:t>天线增幅器电压：≥12V</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20</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UHF指向性天线</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天线类型：单指向性天线</w:t>
            </w:r>
            <w:r w:rsidRPr="00EA6273">
              <w:rPr>
                <w:rFonts w:ascii="宋体" w:eastAsia="宋体" w:hAnsi="宋体" w:cs="宋体" w:hint="eastAsia"/>
                <w:color w:val="000000"/>
                <w:kern w:val="0"/>
                <w:sz w:val="24"/>
              </w:rPr>
              <w:br/>
              <w:t>支持接收机：≥8台</w:t>
            </w:r>
            <w:r w:rsidRPr="00EA6273">
              <w:rPr>
                <w:rFonts w:ascii="宋体" w:eastAsia="宋体" w:hAnsi="宋体" w:cs="宋体" w:hint="eastAsia"/>
                <w:color w:val="000000"/>
                <w:kern w:val="0"/>
                <w:sz w:val="24"/>
              </w:rPr>
              <w:br/>
              <w:t>工作频率：470-950 MHz</w:t>
            </w:r>
            <w:r w:rsidRPr="00EA6273">
              <w:rPr>
                <w:rFonts w:ascii="宋体" w:eastAsia="宋体" w:hAnsi="宋体" w:cs="宋体" w:hint="eastAsia"/>
                <w:color w:val="000000"/>
                <w:kern w:val="0"/>
                <w:sz w:val="24"/>
              </w:rPr>
              <w:br/>
              <w:t>增益：-6~12dB</w:t>
            </w:r>
            <w:r w:rsidRPr="00EA6273">
              <w:rPr>
                <w:rFonts w:ascii="宋体" w:eastAsia="宋体" w:hAnsi="宋体" w:cs="宋体" w:hint="eastAsia"/>
                <w:color w:val="000000"/>
                <w:kern w:val="0"/>
                <w:sz w:val="24"/>
              </w:rPr>
              <w:br/>
              <w:t>阻抗：≥50欧姆</w:t>
            </w:r>
            <w:r w:rsidRPr="00EA6273">
              <w:rPr>
                <w:rFonts w:ascii="宋体" w:eastAsia="宋体" w:hAnsi="宋体" w:cs="宋体" w:hint="eastAsia"/>
                <w:color w:val="000000"/>
                <w:kern w:val="0"/>
                <w:sz w:val="24"/>
              </w:rPr>
              <w:br/>
              <w:t>指向性：≥椭圆形180度</w:t>
            </w:r>
            <w:r w:rsidRPr="00EA6273">
              <w:rPr>
                <w:rFonts w:ascii="宋体" w:eastAsia="宋体" w:hAnsi="宋体" w:cs="宋体" w:hint="eastAsia"/>
                <w:color w:val="000000"/>
                <w:kern w:val="0"/>
                <w:sz w:val="24"/>
              </w:rPr>
              <w:br/>
              <w:t>指向极性：垂直（于垂直安装）</w:t>
            </w:r>
            <w:r w:rsidRPr="00EA6273">
              <w:rPr>
                <w:rFonts w:ascii="宋体" w:eastAsia="宋体" w:hAnsi="宋体" w:cs="宋体" w:hint="eastAsia"/>
                <w:color w:val="000000"/>
                <w:kern w:val="0"/>
                <w:sz w:val="24"/>
              </w:rPr>
              <w:br/>
              <w:t>连接端子：固定式直角BNC母座</w:t>
            </w:r>
            <w:r w:rsidRPr="00EA6273">
              <w:rPr>
                <w:rFonts w:ascii="宋体" w:eastAsia="宋体" w:hAnsi="宋体" w:cs="宋体" w:hint="eastAsia"/>
                <w:color w:val="000000"/>
                <w:kern w:val="0"/>
                <w:sz w:val="24"/>
              </w:rPr>
              <w:br/>
              <w:t>材料级构造：玻璃铜及铜膜镜层</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2</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21</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播放机</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≥3.5寸SATA硬盘播放。USB接口；双波长激光头；双制式；DivXR；JPEG照片浏览器；图片+音乐合成系统；音频数/模转换器；虚拟环绕；数码输出；多功能遥控多种输出接口；</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22</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时序电源</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电源前2后14共16路电源时序器,其中6路滤波,10路标准； 每2路可在面板独立ByPass控制；时序间隔1秒；信号控制输入卡侬母座,输出卡侬公座(可多台联机)；前面板5V USB照明灯接口,带独立开关；带空气总开关,设备工作开关；工作指示灯；数字显</w:t>
            </w:r>
            <w:r w:rsidRPr="00EA6273">
              <w:rPr>
                <w:rFonts w:ascii="宋体" w:eastAsia="宋体" w:hAnsi="宋体" w:cs="宋体" w:hint="eastAsia"/>
                <w:color w:val="000000"/>
                <w:kern w:val="0"/>
                <w:sz w:val="24"/>
              </w:rPr>
              <w:lastRenderedPageBreak/>
              <w:t>示输入电压；可插三极美式插和二极圆头欧式插头；保护设备因电流冲击带来的损坏或烧毁,确保系统的稳定运作；工作电压:220VAC/50～60Hz，单通道电流容量:40An；尺寸:≥486×≥111×≥430mm；净重:≥10Kg。</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23</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监听耳机</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先进工程设计和建构质量；40毫米驱动单元,稀土磁铁及铜包铝线音圈结构；调整至加强形的低音频表现；包围耳朵轮廓的耳罩设计,优秀的隔音效果；方便的单边连接线出口；录音和混音工作中优秀选择；类别:密闭动圈形；单元直径:≥40mm；驱动单元:钕磁铁；频率响应:15Hz～22KHz；最大输入功率:≥700mW于1kHz；灵敏度:96dB/mW；阻抗:≥40Ω；重量:≥190g(不包含连接线及插头)；导线:≥3m长,左边出口；插头:≥Ø3.5mm镀金立体声插头/内螺纹式Ø6.3mm转接头。</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24</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2门防震机箱</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2门16U防震航空机箱。前后门均带防震，底部带3.5"加强对刹轮，铝合金包边，球包角，4只加强抽手。前后门可对盖合上形成一个小机柜。坚固耐用，保护设备因颠簸撞击带来的损坏。</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25</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调光台</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1.DMX512/1990标准，最大1024个DMX控制通道，光电隔离信号输出</w:t>
            </w:r>
            <w:r w:rsidRPr="00EA6273">
              <w:rPr>
                <w:rFonts w:ascii="宋体" w:eastAsia="宋体" w:hAnsi="宋体" w:cs="宋体" w:hint="eastAsia"/>
                <w:color w:val="000000"/>
                <w:kern w:val="0"/>
                <w:sz w:val="24"/>
              </w:rPr>
              <w:br/>
              <w:t>2.最大控制120台电脑灯或1路调光，使用珍珠灯库</w:t>
            </w:r>
            <w:r w:rsidRPr="00EA6273">
              <w:rPr>
                <w:rFonts w:ascii="宋体" w:eastAsia="宋体" w:hAnsi="宋体" w:cs="宋体" w:hint="eastAsia"/>
                <w:color w:val="000000"/>
                <w:kern w:val="0"/>
                <w:sz w:val="24"/>
              </w:rPr>
              <w:br/>
              <w:t>3.内置图形轨迹发生器，≥235个内置图形，方便用户对电脑灯进行图形轨迹控制，如画圆，螺旋、彩虹、追逐等多种效果。图形参数（如：振幅、速度、间隔、波浪、方向、循环方式、 编组）均可独立设置。</w:t>
            </w:r>
            <w:r w:rsidRPr="00EA6273">
              <w:rPr>
                <w:rFonts w:ascii="宋体" w:eastAsia="宋体" w:hAnsi="宋体" w:cs="宋体" w:hint="eastAsia"/>
                <w:color w:val="000000"/>
                <w:kern w:val="0"/>
                <w:sz w:val="24"/>
              </w:rPr>
              <w:br/>
              <w:t>4.≥100个素材，拥有4种模式，更加灵活。≥120个重演场景，用于储存多步场景，单步场景和场景集合。多步场景最多可储存600步，带背光的LED显示屏，中英文显示，关机数据保持。</w:t>
            </w:r>
            <w:r w:rsidRPr="00EA6273">
              <w:rPr>
                <w:rFonts w:ascii="宋体" w:eastAsia="宋体" w:hAnsi="宋体" w:cs="宋体" w:hint="eastAsia"/>
                <w:color w:val="000000"/>
                <w:kern w:val="0"/>
                <w:sz w:val="24"/>
              </w:rPr>
              <w:br/>
              <w:t>U盘备份和升级，DMX512 通道数 :≥1024，电脑灯的配接数量 :≥ 120，电脑灯重新配接地址码  : 支持</w:t>
            </w:r>
            <w:r w:rsidRPr="00EA6273">
              <w:rPr>
                <w:rFonts w:ascii="宋体" w:eastAsia="宋体" w:hAnsi="宋体" w:cs="宋体" w:hint="eastAsia"/>
                <w:color w:val="000000"/>
                <w:kern w:val="0"/>
                <w:sz w:val="24"/>
              </w:rPr>
              <w:br/>
              <w:t>5.灯具水平垂直交换 : 支持</w:t>
            </w:r>
            <w:r w:rsidRPr="00EA6273">
              <w:rPr>
                <w:rFonts w:ascii="宋体" w:eastAsia="宋体" w:hAnsi="宋体" w:cs="宋体" w:hint="eastAsia"/>
                <w:color w:val="000000"/>
                <w:kern w:val="0"/>
                <w:sz w:val="24"/>
              </w:rPr>
              <w:br/>
              <w:t>6.灯具通道反相输出 : 支持</w:t>
            </w:r>
            <w:r w:rsidRPr="00EA6273">
              <w:rPr>
                <w:rFonts w:ascii="宋体" w:eastAsia="宋体" w:hAnsi="宋体" w:cs="宋体" w:hint="eastAsia"/>
                <w:color w:val="000000"/>
                <w:kern w:val="0"/>
                <w:sz w:val="24"/>
              </w:rPr>
              <w:br/>
              <w:t>7.灯具通道滑步模式切换: 支持</w:t>
            </w:r>
            <w:r w:rsidRPr="00EA6273">
              <w:rPr>
                <w:rFonts w:ascii="宋体" w:eastAsia="宋体" w:hAnsi="宋体" w:cs="宋体" w:hint="eastAsia"/>
                <w:color w:val="000000"/>
                <w:kern w:val="0"/>
                <w:sz w:val="24"/>
              </w:rPr>
              <w:br/>
              <w:t>8.每台电脑灯最多可用控制通道 : 40主通道+40微调通道</w:t>
            </w:r>
            <w:r w:rsidRPr="00EA6273">
              <w:rPr>
                <w:rFonts w:ascii="宋体" w:eastAsia="宋体" w:hAnsi="宋体" w:cs="宋体" w:hint="eastAsia"/>
                <w:color w:val="000000"/>
                <w:kern w:val="0"/>
                <w:sz w:val="24"/>
              </w:rPr>
              <w:br/>
            </w:r>
            <w:r w:rsidRPr="00EA6273">
              <w:rPr>
                <w:rFonts w:ascii="宋体" w:eastAsia="宋体" w:hAnsi="宋体" w:cs="宋体" w:hint="eastAsia"/>
                <w:color w:val="000000"/>
                <w:kern w:val="0"/>
                <w:sz w:val="24"/>
              </w:rPr>
              <w:lastRenderedPageBreak/>
              <w:t>9.灯库:　支持珍珠R20灯库，可保存的场景数量 ：≥120，可同时运行的场景数量 ：≥12多步场景的总步数 ：≥600，场景的时间控制：淡入、淡出、LTP滑步每个场景可存储图形数量 ：5，推杆启动场景并进行调光 ：支持</w:t>
            </w:r>
            <w:r w:rsidRPr="00EA6273">
              <w:rPr>
                <w:rFonts w:ascii="宋体" w:eastAsia="宋体" w:hAnsi="宋体" w:cs="宋体" w:hint="eastAsia"/>
                <w:color w:val="000000"/>
                <w:kern w:val="0"/>
                <w:sz w:val="24"/>
              </w:rPr>
              <w:br/>
              <w:t>10.互锁场景 ：支持，点控场景 ：支持，图形生成器  ：可生成Dimmer, P/T, RGB, CMY, Color, Gobo, Iris, Focus图形，主控推杆 ：全局总控，立即黑场 ：支持，转盘调整通道数值 ：支持,推杆调整通道数值 ：支持，推杆调光 ：支持</w:t>
            </w:r>
            <w:r w:rsidRPr="00EA6273">
              <w:rPr>
                <w:rFonts w:ascii="宋体" w:eastAsia="宋体" w:hAnsi="宋体" w:cs="宋体" w:hint="eastAsia"/>
                <w:color w:val="000000"/>
                <w:kern w:val="0"/>
                <w:sz w:val="24"/>
              </w:rPr>
              <w:br/>
              <w:t>U盘读取 ：支持FAT32格式</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26</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摇头光束灯</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 xml:space="preserve">1.电源:AC100V-240V 50Hz-60Hz </w:t>
            </w:r>
            <w:r w:rsidRPr="00EA6273">
              <w:rPr>
                <w:rFonts w:ascii="宋体" w:eastAsia="宋体" w:hAnsi="宋体" w:cs="宋体" w:hint="eastAsia"/>
                <w:color w:val="000000"/>
                <w:kern w:val="0"/>
                <w:sz w:val="24"/>
              </w:rPr>
              <w:br/>
              <w:t>2.总功率: ≤530W   保险丝:7A</w:t>
            </w:r>
            <w:r w:rsidRPr="00EA6273">
              <w:rPr>
                <w:rFonts w:ascii="宋体" w:eastAsia="宋体" w:hAnsi="宋体" w:cs="宋体" w:hint="eastAsia"/>
                <w:color w:val="000000"/>
                <w:kern w:val="0"/>
                <w:sz w:val="24"/>
              </w:rPr>
              <w:br/>
              <w:t>3.镇流器：电子镇流器</w:t>
            </w:r>
            <w:r w:rsidRPr="00EA6273">
              <w:rPr>
                <w:rFonts w:ascii="宋体" w:eastAsia="宋体" w:hAnsi="宋体" w:cs="宋体" w:hint="eastAsia"/>
                <w:color w:val="000000"/>
                <w:kern w:val="0"/>
                <w:sz w:val="24"/>
              </w:rPr>
              <w:br/>
              <w:t>4.光源：≤380W优灯灯泡/≤380W日本凤凰灯泡</w:t>
            </w:r>
            <w:r w:rsidRPr="00EA6273">
              <w:rPr>
                <w:rFonts w:ascii="宋体" w:eastAsia="宋体" w:hAnsi="宋体" w:cs="宋体" w:hint="eastAsia"/>
                <w:color w:val="000000"/>
                <w:kern w:val="0"/>
                <w:sz w:val="24"/>
              </w:rPr>
              <w:br/>
              <w:t>5.灯泡功率：≤380W       色温：≤7800K</w:t>
            </w:r>
            <w:r w:rsidRPr="00EA6273">
              <w:rPr>
                <w:rFonts w:ascii="宋体" w:eastAsia="宋体" w:hAnsi="宋体" w:cs="宋体" w:hint="eastAsia"/>
                <w:color w:val="000000"/>
                <w:kern w:val="0"/>
                <w:sz w:val="24"/>
              </w:rPr>
              <w:br/>
              <w:t>6.平均寿命: ≤1500H(灯泡和反光杯整体封装，光效更高使用寿命更长)</w:t>
            </w:r>
            <w:r w:rsidRPr="00EA6273">
              <w:rPr>
                <w:rFonts w:ascii="宋体" w:eastAsia="宋体" w:hAnsi="宋体" w:cs="宋体" w:hint="eastAsia"/>
                <w:color w:val="000000"/>
                <w:kern w:val="0"/>
                <w:sz w:val="24"/>
              </w:rPr>
              <w:br/>
              <w:t>7.电机数量：≤14个静音电机，XY三相电机</w:t>
            </w:r>
            <w:r w:rsidRPr="00EA6273">
              <w:rPr>
                <w:rFonts w:ascii="宋体" w:eastAsia="宋体" w:hAnsi="宋体" w:cs="宋体" w:hint="eastAsia"/>
                <w:color w:val="000000"/>
                <w:kern w:val="0"/>
                <w:sz w:val="24"/>
              </w:rPr>
              <w:br/>
              <w:t>8.调光：0-100%线性调节.</w:t>
            </w:r>
            <w:r w:rsidRPr="00EA6273">
              <w:rPr>
                <w:rFonts w:ascii="宋体" w:eastAsia="宋体" w:hAnsi="宋体" w:cs="宋体" w:hint="eastAsia"/>
                <w:color w:val="000000"/>
                <w:kern w:val="0"/>
                <w:sz w:val="24"/>
              </w:rPr>
              <w:br/>
              <w:t>9.固定颜色：14个色片+白光（可半色效果）</w:t>
            </w:r>
            <w:r w:rsidRPr="00EA6273">
              <w:rPr>
                <w:rFonts w:ascii="宋体" w:eastAsia="宋体" w:hAnsi="宋体" w:cs="宋体" w:hint="eastAsia"/>
                <w:color w:val="000000"/>
                <w:kern w:val="0"/>
                <w:sz w:val="24"/>
              </w:rPr>
              <w:br/>
              <w:t>10.静态图案:7个固定图+5个大小不一的白光+白光</w:t>
            </w:r>
            <w:r w:rsidRPr="00EA6273">
              <w:rPr>
                <w:rFonts w:ascii="宋体" w:eastAsia="宋体" w:hAnsi="宋体" w:cs="宋体" w:hint="eastAsia"/>
                <w:color w:val="000000"/>
                <w:kern w:val="0"/>
                <w:sz w:val="24"/>
              </w:rPr>
              <w:br/>
              <w:t>11.棱镜：8+16+24蜂窝棱镜、16棱镜(双棱镜可叠加40，可双向独立旋转)</w:t>
            </w:r>
            <w:r w:rsidRPr="00EA6273">
              <w:rPr>
                <w:rFonts w:ascii="宋体" w:eastAsia="宋体" w:hAnsi="宋体" w:cs="宋体" w:hint="eastAsia"/>
                <w:color w:val="000000"/>
                <w:kern w:val="0"/>
                <w:sz w:val="24"/>
              </w:rPr>
              <w:br/>
              <w:t>12.色片：1个六色片(可做七彩效果)</w:t>
            </w:r>
            <w:r w:rsidRPr="00EA6273">
              <w:rPr>
                <w:rFonts w:ascii="宋体" w:eastAsia="宋体" w:hAnsi="宋体" w:cs="宋体" w:hint="eastAsia"/>
                <w:color w:val="000000"/>
                <w:kern w:val="0"/>
                <w:sz w:val="24"/>
              </w:rPr>
              <w:br/>
              <w:t>13.雾化：1个独立的雾化效果，光斑柔和自然</w:t>
            </w:r>
            <w:r w:rsidRPr="00EA6273">
              <w:rPr>
                <w:rFonts w:ascii="宋体" w:eastAsia="宋体" w:hAnsi="宋体" w:cs="宋体" w:hint="eastAsia"/>
                <w:color w:val="000000"/>
                <w:kern w:val="0"/>
                <w:sz w:val="24"/>
              </w:rPr>
              <w:br/>
              <w:t>14.控制通道：18CH通道</w:t>
            </w:r>
            <w:r w:rsidRPr="00EA6273">
              <w:rPr>
                <w:rFonts w:ascii="宋体" w:eastAsia="宋体" w:hAnsi="宋体" w:cs="宋体" w:hint="eastAsia"/>
                <w:color w:val="000000"/>
                <w:kern w:val="0"/>
                <w:sz w:val="24"/>
              </w:rPr>
              <w:br/>
              <w:t>15.尺寸：≤32*22*58（长*宽*高）</w:t>
            </w:r>
            <w:r w:rsidRPr="00EA6273">
              <w:rPr>
                <w:rFonts w:ascii="宋体" w:eastAsia="宋体" w:hAnsi="宋体" w:cs="宋体" w:hint="eastAsia"/>
                <w:color w:val="000000"/>
                <w:kern w:val="0"/>
                <w:sz w:val="24"/>
              </w:rPr>
              <w:br/>
              <w:t>16.控制信号：国际标准 DMX512   外观：耐高温塑胶</w:t>
            </w:r>
            <w:r w:rsidRPr="00EA6273">
              <w:rPr>
                <w:rFonts w:ascii="宋体" w:eastAsia="宋体" w:hAnsi="宋体" w:cs="宋体" w:hint="eastAsia"/>
                <w:color w:val="000000"/>
                <w:kern w:val="0"/>
                <w:sz w:val="24"/>
              </w:rPr>
              <w:br/>
              <w:t>17.灯体颜色：黑色    防护等级：IP20</w:t>
            </w:r>
            <w:r w:rsidRPr="00EA6273">
              <w:rPr>
                <w:rFonts w:ascii="宋体" w:eastAsia="宋体" w:hAnsi="宋体" w:cs="宋体" w:hint="eastAsia"/>
                <w:color w:val="000000"/>
                <w:kern w:val="0"/>
                <w:sz w:val="24"/>
              </w:rPr>
              <w:br/>
              <w:t>18.净重：≤16kg</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12</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27</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LED面光灯</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kern w:val="0"/>
                <w:sz w:val="24"/>
              </w:rPr>
            </w:pPr>
            <w:r w:rsidRPr="00EA6273">
              <w:rPr>
                <w:rFonts w:ascii="宋体" w:eastAsia="宋体" w:hAnsi="宋体" w:cs="宋体" w:hint="eastAsia"/>
                <w:color w:val="000000"/>
                <w:kern w:val="0"/>
                <w:sz w:val="24"/>
              </w:rPr>
              <w:t>1.灯珠：≥200W LED</w:t>
            </w:r>
          </w:p>
          <w:p w:rsidR="00F63163" w:rsidRPr="00EA6273" w:rsidRDefault="00F63163" w:rsidP="00EE1A1F">
            <w:pPr>
              <w:widowControl/>
              <w:jc w:val="left"/>
              <w:textAlignment w:val="center"/>
              <w:rPr>
                <w:rFonts w:ascii="宋体" w:eastAsia="宋体" w:hAnsi="宋体" w:cs="宋体"/>
                <w:color w:val="000000"/>
                <w:kern w:val="0"/>
                <w:sz w:val="24"/>
              </w:rPr>
            </w:pPr>
            <w:r w:rsidRPr="00EA6273">
              <w:rPr>
                <w:rFonts w:ascii="宋体" w:eastAsia="宋体" w:hAnsi="宋体" w:cs="宋体" w:hint="eastAsia"/>
                <w:color w:val="000000"/>
                <w:kern w:val="0"/>
                <w:sz w:val="24"/>
              </w:rPr>
              <w:t>2.寿命：约50000小时</w:t>
            </w:r>
          </w:p>
          <w:p w:rsidR="00F63163" w:rsidRPr="00EA6273" w:rsidRDefault="00F63163" w:rsidP="00EE1A1F">
            <w:pPr>
              <w:widowControl/>
              <w:jc w:val="left"/>
              <w:textAlignment w:val="center"/>
              <w:rPr>
                <w:rFonts w:ascii="宋体" w:eastAsia="宋体" w:hAnsi="宋体" w:cs="宋体"/>
                <w:color w:val="000000"/>
                <w:kern w:val="0"/>
                <w:sz w:val="24"/>
              </w:rPr>
            </w:pPr>
            <w:r w:rsidRPr="00EA6273">
              <w:rPr>
                <w:rFonts w:ascii="宋体" w:eastAsia="宋体" w:hAnsi="宋体" w:cs="宋体" w:hint="eastAsia"/>
                <w:color w:val="000000"/>
                <w:kern w:val="0"/>
                <w:sz w:val="24"/>
              </w:rPr>
              <w:t>3.颜色：冷白或暖白，</w:t>
            </w:r>
          </w:p>
          <w:p w:rsidR="00F63163" w:rsidRPr="00EA6273" w:rsidRDefault="00F63163" w:rsidP="00EE1A1F">
            <w:pPr>
              <w:widowControl/>
              <w:jc w:val="left"/>
              <w:textAlignment w:val="center"/>
              <w:rPr>
                <w:rFonts w:ascii="宋体" w:eastAsia="宋体" w:hAnsi="宋体" w:cs="宋体"/>
                <w:color w:val="000000"/>
                <w:kern w:val="0"/>
                <w:sz w:val="24"/>
              </w:rPr>
            </w:pPr>
            <w:r w:rsidRPr="00EA6273">
              <w:rPr>
                <w:rFonts w:ascii="宋体" w:eastAsia="宋体" w:hAnsi="宋体" w:cs="宋体" w:hint="eastAsia"/>
                <w:color w:val="000000"/>
                <w:kern w:val="0"/>
                <w:sz w:val="24"/>
              </w:rPr>
              <w:t>4.显指：&gt;95</w:t>
            </w:r>
            <w:r w:rsidRPr="00EA6273">
              <w:rPr>
                <w:rFonts w:ascii="宋体" w:eastAsia="宋体" w:hAnsi="宋体" w:cs="宋体" w:hint="eastAsia"/>
                <w:color w:val="000000"/>
                <w:kern w:val="0"/>
                <w:sz w:val="24"/>
              </w:rPr>
              <w:br/>
              <w:t>5.光学透镜角度：19-50°</w:t>
            </w:r>
            <w:r w:rsidRPr="00EA6273">
              <w:rPr>
                <w:rFonts w:ascii="宋体" w:eastAsia="宋体" w:hAnsi="宋体" w:cs="宋体" w:hint="eastAsia"/>
                <w:color w:val="000000"/>
                <w:kern w:val="0"/>
                <w:sz w:val="24"/>
              </w:rPr>
              <w:br/>
              <w:t>6.调光：16BT线性调光0～100%</w:t>
            </w:r>
            <w:r w:rsidRPr="00EA6273">
              <w:rPr>
                <w:rFonts w:ascii="宋体" w:eastAsia="宋体" w:hAnsi="宋体" w:cs="宋体" w:hint="eastAsia"/>
                <w:color w:val="000000"/>
                <w:kern w:val="0"/>
                <w:sz w:val="24"/>
              </w:rPr>
              <w:br/>
              <w:t>7.频闪：0～25/秒</w:t>
            </w:r>
            <w:r w:rsidRPr="00EA6273">
              <w:rPr>
                <w:rFonts w:ascii="宋体" w:eastAsia="宋体" w:hAnsi="宋体" w:cs="宋体" w:hint="eastAsia"/>
                <w:color w:val="000000"/>
                <w:kern w:val="0"/>
                <w:sz w:val="24"/>
              </w:rPr>
              <w:br/>
            </w:r>
            <w:r w:rsidRPr="00EA6273">
              <w:rPr>
                <w:rFonts w:ascii="宋体" w:eastAsia="宋体" w:hAnsi="宋体" w:cs="宋体" w:hint="eastAsia"/>
                <w:color w:val="000000"/>
                <w:kern w:val="0"/>
                <w:sz w:val="24"/>
              </w:rPr>
              <w:lastRenderedPageBreak/>
              <w:t>8.供电额定电压：AC100/240V, 50/60Hz，额定功率：260W</w:t>
            </w:r>
            <w:r w:rsidRPr="00EA6273">
              <w:rPr>
                <w:rFonts w:ascii="宋体" w:eastAsia="宋体" w:hAnsi="宋体" w:cs="宋体" w:hint="eastAsia"/>
                <w:color w:val="000000"/>
                <w:kern w:val="0"/>
                <w:sz w:val="24"/>
              </w:rPr>
              <w:br/>
              <w:t>9.亮度输出光通量：最佳投射距离：4-30米</w:t>
            </w:r>
            <w:r w:rsidRPr="00EA6273">
              <w:rPr>
                <w:rFonts w:ascii="宋体" w:eastAsia="宋体" w:hAnsi="宋体" w:cs="宋体" w:hint="eastAsia"/>
                <w:color w:val="000000"/>
                <w:kern w:val="0"/>
                <w:sz w:val="24"/>
              </w:rPr>
              <w:br/>
              <w:t>10.工作环境温度：-25℃～40℃</w:t>
            </w:r>
            <w:r w:rsidRPr="00EA6273">
              <w:rPr>
                <w:rFonts w:ascii="宋体" w:eastAsia="宋体" w:hAnsi="宋体" w:cs="宋体" w:hint="eastAsia"/>
                <w:color w:val="000000"/>
                <w:kern w:val="0"/>
                <w:sz w:val="24"/>
              </w:rPr>
              <w:br/>
              <w:t>11.冷却：强制风冷</w:t>
            </w:r>
            <w:r w:rsidRPr="00EA6273">
              <w:rPr>
                <w:rFonts w:ascii="宋体" w:eastAsia="宋体" w:hAnsi="宋体" w:cs="宋体" w:hint="eastAsia"/>
                <w:color w:val="000000"/>
                <w:kern w:val="0"/>
                <w:sz w:val="24"/>
              </w:rPr>
              <w:br/>
              <w:t>12.防护等级：IP20</w:t>
            </w:r>
            <w:r w:rsidRPr="00EA6273">
              <w:rPr>
                <w:rFonts w:ascii="宋体" w:eastAsia="宋体" w:hAnsi="宋体" w:cs="宋体" w:hint="eastAsia"/>
                <w:color w:val="000000"/>
                <w:kern w:val="0"/>
                <w:sz w:val="24"/>
              </w:rPr>
              <w:br/>
              <w:t>13.控制操作模式：DMX模式，主从模式DMX通道：2通道</w:t>
            </w:r>
          </w:p>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14.材质：铝合金+冷轧板+有机玻璃</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12</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28</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LED成像灯</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LED成像灯采用进口光源芯片，光源：200W 集成光源,先进的光学系统，纯正色温3200K，5600K可选，光斑均匀。平滑线性调节。角度定位精准，定焦有5°、10°、14°、19°、26°、36°、50°可选。符合严格的舞台光需求，全压铸铝灯体，外形设计高档大方。拥有外观设计专利。先进的散热系统，拥有散热系统专利。</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16</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29</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LED染色帕灯</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1.电压:AC90-240V   50/60HZ</w:t>
            </w:r>
            <w:r w:rsidRPr="00EA6273">
              <w:rPr>
                <w:rFonts w:ascii="宋体" w:eastAsia="宋体" w:hAnsi="宋体" w:cs="宋体" w:hint="eastAsia"/>
                <w:color w:val="000000"/>
                <w:kern w:val="0"/>
                <w:sz w:val="24"/>
              </w:rPr>
              <w:br/>
              <w:t>2.功率: ≥ 200W</w:t>
            </w:r>
            <w:r w:rsidRPr="00EA6273">
              <w:rPr>
                <w:rFonts w:ascii="宋体" w:eastAsia="宋体" w:hAnsi="宋体" w:cs="宋体" w:hint="eastAsia"/>
                <w:color w:val="000000"/>
                <w:kern w:val="0"/>
                <w:sz w:val="24"/>
              </w:rPr>
              <w:br/>
              <w:t>3.灯珠数量:18颗4合1灯珠    8W</w:t>
            </w:r>
            <w:r w:rsidRPr="00EA6273">
              <w:rPr>
                <w:rFonts w:ascii="宋体" w:eastAsia="宋体" w:hAnsi="宋体" w:cs="宋体" w:hint="eastAsia"/>
                <w:color w:val="000000"/>
                <w:kern w:val="0"/>
                <w:sz w:val="24"/>
              </w:rPr>
              <w:br/>
              <w:t>4.产品内置RDM</w:t>
            </w:r>
            <w:r w:rsidRPr="00EA6273">
              <w:rPr>
                <w:rFonts w:ascii="宋体" w:eastAsia="宋体" w:hAnsi="宋体" w:cs="宋体" w:hint="eastAsia"/>
                <w:color w:val="000000"/>
                <w:kern w:val="0"/>
                <w:sz w:val="24"/>
              </w:rPr>
              <w:br/>
              <w:t>5.灯珠颜色: 红绿蓝白   红绿蓝暖白   红绿蓝紫</w:t>
            </w:r>
            <w:r w:rsidRPr="00EA6273">
              <w:rPr>
                <w:rFonts w:ascii="宋体" w:eastAsia="宋体" w:hAnsi="宋体" w:cs="宋体" w:hint="eastAsia"/>
                <w:color w:val="000000"/>
                <w:kern w:val="0"/>
                <w:sz w:val="24"/>
              </w:rPr>
              <w:br/>
              <w:t>6.通道:≥8 CH</w:t>
            </w:r>
            <w:r w:rsidRPr="00EA6273">
              <w:rPr>
                <w:rFonts w:ascii="宋体" w:eastAsia="宋体" w:hAnsi="宋体" w:cs="宋体" w:hint="eastAsia"/>
                <w:color w:val="000000"/>
                <w:kern w:val="0"/>
                <w:sz w:val="24"/>
              </w:rPr>
              <w:br/>
              <w:t>7.净重:≥2.5KG</w:t>
            </w:r>
            <w:r w:rsidRPr="00EA6273">
              <w:rPr>
                <w:rFonts w:ascii="宋体" w:eastAsia="宋体" w:hAnsi="宋体" w:cs="宋体" w:hint="eastAsia"/>
                <w:color w:val="000000"/>
                <w:kern w:val="0"/>
                <w:sz w:val="24"/>
              </w:rPr>
              <w:br/>
              <w:t>8.包装尺寸:25cm*25cm*36cm</w:t>
            </w:r>
            <w:r w:rsidRPr="00EA6273">
              <w:rPr>
                <w:rFonts w:ascii="宋体" w:eastAsia="宋体" w:hAnsi="宋体" w:cs="宋体" w:hint="eastAsia"/>
                <w:color w:val="000000"/>
                <w:kern w:val="0"/>
                <w:sz w:val="24"/>
              </w:rPr>
              <w:br/>
              <w:t>9.控制方式:声控.自走.DMX512信号.主从</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60</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30</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LED三基色灯</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kern w:val="0"/>
                <w:sz w:val="24"/>
              </w:rPr>
            </w:pPr>
            <w:r w:rsidRPr="00EA6273">
              <w:rPr>
                <w:rFonts w:ascii="宋体" w:eastAsia="宋体" w:hAnsi="宋体" w:cs="宋体" w:hint="eastAsia"/>
                <w:color w:val="000000"/>
                <w:kern w:val="0"/>
                <w:sz w:val="24"/>
              </w:rPr>
              <w:t>1.额定电压：AC110V-240V  50HZ-60HZ</w:t>
            </w:r>
          </w:p>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 xml:space="preserve">2.额定功率：≥160W </w:t>
            </w:r>
            <w:r w:rsidRPr="00EA6273">
              <w:rPr>
                <w:rFonts w:ascii="宋体" w:eastAsia="宋体" w:hAnsi="宋体" w:cs="宋体" w:hint="eastAsia"/>
                <w:color w:val="000000"/>
                <w:kern w:val="0"/>
                <w:sz w:val="24"/>
              </w:rPr>
              <w:br/>
              <w:t>3.光源数量：256颗LED台湾晶元芯片</w:t>
            </w:r>
            <w:r w:rsidRPr="00EA6273">
              <w:rPr>
                <w:rFonts w:ascii="宋体" w:eastAsia="宋体" w:hAnsi="宋体" w:cs="宋体" w:hint="eastAsia"/>
                <w:color w:val="000000"/>
                <w:kern w:val="0"/>
                <w:sz w:val="24"/>
              </w:rPr>
              <w:br/>
              <w:t>4.光束角度：≥120°</w:t>
            </w:r>
            <w:r w:rsidRPr="00EA6273">
              <w:rPr>
                <w:rFonts w:ascii="宋体" w:eastAsia="宋体" w:hAnsi="宋体" w:cs="宋体" w:hint="eastAsia"/>
                <w:color w:val="000000"/>
                <w:kern w:val="0"/>
                <w:sz w:val="24"/>
              </w:rPr>
              <w:br/>
              <w:t>5.色温：3200K/5600K可选</w:t>
            </w:r>
            <w:r w:rsidRPr="00EA6273">
              <w:rPr>
                <w:rFonts w:ascii="宋体" w:eastAsia="宋体" w:hAnsi="宋体" w:cs="宋体" w:hint="eastAsia"/>
                <w:color w:val="000000"/>
                <w:kern w:val="0"/>
                <w:sz w:val="24"/>
              </w:rPr>
              <w:br/>
              <w:t>6.显色指数： Ra≥90</w:t>
            </w:r>
            <w:r w:rsidRPr="00EA6273">
              <w:rPr>
                <w:rFonts w:ascii="宋体" w:eastAsia="宋体" w:hAnsi="宋体" w:cs="宋体" w:hint="eastAsia"/>
                <w:color w:val="000000"/>
                <w:kern w:val="0"/>
                <w:sz w:val="24"/>
              </w:rPr>
              <w:br/>
              <w:t>7.调光：0-100%线性调光</w:t>
            </w:r>
            <w:r w:rsidRPr="00EA6273">
              <w:rPr>
                <w:rFonts w:ascii="宋体" w:eastAsia="宋体" w:hAnsi="宋体" w:cs="宋体" w:hint="eastAsia"/>
                <w:color w:val="000000"/>
                <w:kern w:val="0"/>
                <w:sz w:val="24"/>
              </w:rPr>
              <w:br/>
              <w:t xml:space="preserve">8.散热系统：导热硅脂贴合灯板散热                 </w:t>
            </w:r>
            <w:r w:rsidRPr="00EA6273">
              <w:rPr>
                <w:rFonts w:ascii="宋体" w:eastAsia="宋体" w:hAnsi="宋体" w:cs="宋体" w:hint="eastAsia"/>
                <w:color w:val="000000"/>
                <w:kern w:val="0"/>
                <w:sz w:val="24"/>
              </w:rPr>
              <w:br/>
              <w:t>9.控制模式：DMX512、手动、无线遥控</w:t>
            </w:r>
            <w:r w:rsidRPr="00EA6273">
              <w:rPr>
                <w:rFonts w:ascii="宋体" w:eastAsia="宋体" w:hAnsi="宋体" w:cs="宋体" w:hint="eastAsia"/>
                <w:color w:val="000000"/>
                <w:kern w:val="0"/>
                <w:sz w:val="24"/>
              </w:rPr>
              <w:br/>
              <w:t xml:space="preserve">10.通道 数：2个国际DMX512通道.                  </w:t>
            </w:r>
            <w:r w:rsidRPr="00EA6273">
              <w:rPr>
                <w:rFonts w:ascii="宋体" w:eastAsia="宋体" w:hAnsi="宋体" w:cs="宋体" w:hint="eastAsia"/>
                <w:color w:val="000000"/>
                <w:kern w:val="0"/>
                <w:sz w:val="24"/>
              </w:rPr>
              <w:br/>
              <w:t>11.光输出：≥8500 Lm。</w:t>
            </w:r>
            <w:r w:rsidRPr="00EA6273">
              <w:rPr>
                <w:rFonts w:ascii="宋体" w:eastAsia="宋体" w:hAnsi="宋体" w:cs="宋体" w:hint="eastAsia"/>
                <w:color w:val="000000"/>
                <w:kern w:val="0"/>
                <w:sz w:val="24"/>
              </w:rPr>
              <w:br/>
              <w:t>12.显示方式：3位数码显示</w:t>
            </w:r>
            <w:r w:rsidRPr="00EA6273">
              <w:rPr>
                <w:rFonts w:ascii="宋体" w:eastAsia="宋体" w:hAnsi="宋体" w:cs="宋体" w:hint="eastAsia"/>
                <w:color w:val="000000"/>
                <w:kern w:val="0"/>
                <w:sz w:val="24"/>
              </w:rPr>
              <w:br/>
              <w:t>13.透光 板：高效乳白色纳米光板，解决眩光问题</w:t>
            </w:r>
            <w:r w:rsidRPr="00EA6273">
              <w:rPr>
                <w:rFonts w:ascii="宋体" w:eastAsia="宋体" w:hAnsi="宋体" w:cs="宋体" w:hint="eastAsia"/>
                <w:color w:val="000000"/>
                <w:kern w:val="0"/>
                <w:sz w:val="24"/>
              </w:rPr>
              <w:br/>
              <w:t>14.工作环境：-20℃—45℃</w:t>
            </w:r>
            <w:r w:rsidRPr="00EA6273">
              <w:rPr>
                <w:rFonts w:ascii="宋体" w:eastAsia="宋体" w:hAnsi="宋体" w:cs="宋体" w:hint="eastAsia"/>
                <w:color w:val="000000"/>
                <w:kern w:val="0"/>
                <w:sz w:val="24"/>
              </w:rPr>
              <w:br/>
              <w:t>15.散热方式：机箱物理散热</w:t>
            </w:r>
            <w:r w:rsidRPr="00EA6273">
              <w:rPr>
                <w:rFonts w:ascii="宋体" w:eastAsia="宋体" w:hAnsi="宋体" w:cs="宋体" w:hint="eastAsia"/>
                <w:color w:val="000000"/>
                <w:kern w:val="0"/>
                <w:sz w:val="24"/>
              </w:rPr>
              <w:br/>
              <w:t>16.外壳材料：铝材+纳米棱镜光学板，灯具</w:t>
            </w:r>
            <w:r w:rsidRPr="00EA6273">
              <w:rPr>
                <w:rFonts w:ascii="宋体" w:eastAsia="宋体" w:hAnsi="宋体" w:cs="宋体" w:hint="eastAsia"/>
                <w:color w:val="000000"/>
                <w:kern w:val="0"/>
                <w:sz w:val="24"/>
              </w:rPr>
              <w:lastRenderedPageBreak/>
              <w:t>颜色：白色</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12</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31</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电源直通箱</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1.供电：三相五线制AC380±10%，频率50Hz/60Hz±5%</w:t>
            </w:r>
            <w:r w:rsidRPr="00EA6273">
              <w:rPr>
                <w:rFonts w:ascii="宋体" w:eastAsia="宋体" w:hAnsi="宋体" w:cs="宋体" w:hint="eastAsia"/>
                <w:color w:val="000000"/>
                <w:kern w:val="0"/>
                <w:sz w:val="24"/>
              </w:rPr>
              <w:br/>
              <w:t>2.输入电流：自锁式交错零火的200A犀牛插</w:t>
            </w:r>
            <w:r w:rsidRPr="00EA6273">
              <w:rPr>
                <w:rFonts w:ascii="宋体" w:eastAsia="宋体" w:hAnsi="宋体" w:cs="宋体" w:hint="eastAsia"/>
                <w:color w:val="000000"/>
                <w:kern w:val="0"/>
                <w:sz w:val="24"/>
              </w:rPr>
              <w:br/>
              <w:t>3.显示：具备三相A.B.C直读式独立液晶电流、电压表显示;，无需切换即可实时监测各项数据</w:t>
            </w:r>
            <w:r w:rsidRPr="00EA6273">
              <w:rPr>
                <w:rFonts w:ascii="宋体" w:eastAsia="宋体" w:hAnsi="宋体" w:cs="宋体" w:hint="eastAsia"/>
                <w:color w:val="000000"/>
                <w:kern w:val="0"/>
                <w:sz w:val="24"/>
              </w:rPr>
              <w:br/>
              <w:t>4.输出：24路40A胶木输出,每路输出带指示灯显示</w:t>
            </w:r>
            <w:r w:rsidRPr="00EA6273">
              <w:rPr>
                <w:rFonts w:ascii="宋体" w:eastAsia="宋体" w:hAnsi="宋体" w:cs="宋体" w:hint="eastAsia"/>
                <w:color w:val="000000"/>
                <w:kern w:val="0"/>
                <w:sz w:val="24"/>
              </w:rPr>
              <w:br/>
              <w:t>5.机身：采用精致耐用双层防震六角纹板材；8U静音轮双层标准机柜。</w:t>
            </w:r>
            <w:r w:rsidRPr="00EA6273">
              <w:rPr>
                <w:rFonts w:ascii="宋体" w:eastAsia="宋体" w:hAnsi="宋体" w:cs="宋体" w:hint="eastAsia"/>
                <w:color w:val="000000"/>
                <w:kern w:val="0"/>
                <w:sz w:val="24"/>
              </w:rPr>
              <w:br/>
              <w:t>6.控制系统：总控采用160A/200A总空开；每路独立分空开C20A，具备过载，短路双重保护                                                              7.正常工作环境：环境温度：0-±45C,相对湿度：40%-80%, 配备工作灯 。</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32</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八路信号放大器</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1、DMX512信号输出，8路DMX信号分配器，二进八出</w:t>
            </w:r>
            <w:r w:rsidRPr="00EA6273">
              <w:rPr>
                <w:rFonts w:ascii="宋体" w:eastAsia="宋体" w:hAnsi="宋体" w:cs="宋体" w:hint="eastAsia"/>
                <w:color w:val="000000"/>
                <w:kern w:val="0"/>
                <w:sz w:val="24"/>
              </w:rPr>
              <w:br/>
              <w:t>2、具有抗高压保护措施，输入与输出信号（包括信号地线）完全隔离</w:t>
            </w:r>
            <w:r w:rsidRPr="00EA6273">
              <w:rPr>
                <w:rFonts w:ascii="宋体" w:eastAsia="宋体" w:hAnsi="宋体" w:cs="宋体" w:hint="eastAsia"/>
                <w:color w:val="000000"/>
                <w:kern w:val="0"/>
                <w:sz w:val="24"/>
              </w:rPr>
              <w:br/>
              <w:t>3、每路具有独立的放大器及信号指示灯</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3</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33</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铝合金拼装舞台</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规格：长：1.22*宽1.22，高度60-110。铝合金舞台板采用18mm厚一体成型整芯板红色防水防滑蜂窝板、主管50*3辅管50*1.5mm小管20*2mm、型材板框3毫米、凸型材3.0mm、舞台每平方平均承载≥500KG</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平方</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40</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34</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前檐幕</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阻燃处理垂直燃烧测试B1级 20m*1.5m*3折，（含衬里）</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平方</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90</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35</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大幕</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阻燃处理垂直燃烧测试B1级 20m*6m*3折，（含衬里）</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平方</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360</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36</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中檐幕</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阻燃处理垂直燃烧测试B1级 20m*1.5m*3折，（含衬里）</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平方</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90</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37</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中幕</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阻燃处理垂直燃烧测试B1级 6m*6m*3折，（含衬里）</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平方</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108</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38</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檐幕</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阻燃处理垂直燃烧测试B1级 20m*1.5m*3折，（含衬里）</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平方</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90</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39</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底幕</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阻燃处理垂直燃烧测试B1级 20m*6m*3折，（含衬里）</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平方</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360</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40</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幕布轨道</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加厚铝合金幕布轨道，载荷400Kg H型体，30x50方管现场焊接。</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道</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2</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41</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电动对开拉幕机</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电动调速对开拉幕机\左右限位保护\速度:0.4M/S</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套</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2</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42</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灯架</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国标钢材，根据现场制做</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道</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5</w:t>
            </w:r>
          </w:p>
        </w:tc>
      </w:tr>
      <w:tr w:rsidR="00F63163" w:rsidRPr="00EA6273" w:rsidTr="00EE1A1F">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43</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辅材布线</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F63163" w:rsidRPr="00EA6273" w:rsidRDefault="00F63163" w:rsidP="00EE1A1F">
            <w:pPr>
              <w:widowControl/>
              <w:spacing w:line="300" w:lineRule="exact"/>
              <w:jc w:val="left"/>
              <w:textAlignment w:val="center"/>
              <w:rPr>
                <w:rFonts w:ascii="宋体" w:eastAsia="宋体" w:hAnsi="宋体" w:cs="宋体"/>
                <w:color w:val="000000"/>
                <w:sz w:val="24"/>
              </w:rPr>
            </w:pPr>
            <w:r w:rsidRPr="00EA6273">
              <w:rPr>
                <w:rFonts w:ascii="宋体" w:eastAsia="宋体" w:hAnsi="宋体" w:cs="宋体" w:hint="eastAsia"/>
                <w:color w:val="000000"/>
                <w:kern w:val="0"/>
                <w:sz w:val="24"/>
              </w:rPr>
              <w:t>含音箱线、信号线、卡龙插、4芯插、1/4" TRS</w:t>
            </w:r>
            <w:r w:rsidRPr="00EA6273">
              <w:rPr>
                <w:rFonts w:ascii="宋体" w:eastAsia="宋体" w:hAnsi="宋体" w:cs="宋体" w:hint="eastAsia"/>
                <w:color w:val="000000"/>
                <w:kern w:val="0"/>
                <w:sz w:val="24"/>
              </w:rPr>
              <w:lastRenderedPageBreak/>
              <w:t>单声道/立体声直插、莲花头、转接头、插座及定做线材等。</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lastRenderedPageBreak/>
              <w:t>批</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F63163" w:rsidRPr="00EA6273" w:rsidRDefault="00F63163" w:rsidP="00EE1A1F">
            <w:pPr>
              <w:widowControl/>
              <w:spacing w:line="300" w:lineRule="exact"/>
              <w:jc w:val="center"/>
              <w:textAlignment w:val="center"/>
              <w:rPr>
                <w:rFonts w:ascii="宋体" w:eastAsia="宋体" w:hAnsi="宋体" w:cs="宋体"/>
                <w:color w:val="000000"/>
                <w:sz w:val="24"/>
              </w:rPr>
            </w:pPr>
            <w:r w:rsidRPr="00EA6273">
              <w:rPr>
                <w:rFonts w:ascii="宋体" w:eastAsia="宋体" w:hAnsi="宋体" w:cs="宋体" w:hint="eastAsia"/>
                <w:color w:val="000000"/>
                <w:kern w:val="0"/>
                <w:sz w:val="24"/>
              </w:rPr>
              <w:t>1</w:t>
            </w:r>
          </w:p>
        </w:tc>
      </w:tr>
    </w:tbl>
    <w:p w:rsidR="00F63163" w:rsidRPr="00EA6273" w:rsidRDefault="00F63163" w:rsidP="00F63163">
      <w:pPr>
        <w:widowControl/>
        <w:jc w:val="left"/>
        <w:rPr>
          <w:b/>
          <w:sz w:val="32"/>
          <w:szCs w:val="24"/>
        </w:rPr>
      </w:pPr>
      <w:r w:rsidRPr="00EA6273">
        <w:rPr>
          <w:rFonts w:hint="eastAsia"/>
          <w:b/>
          <w:sz w:val="32"/>
          <w:szCs w:val="24"/>
        </w:rPr>
        <w:lastRenderedPageBreak/>
        <w:t>更正为：</w:t>
      </w:r>
    </w:p>
    <w:tbl>
      <w:tblPr>
        <w:tblW w:w="5000" w:type="pct"/>
        <w:jc w:val="center"/>
        <w:tblLayout w:type="fixed"/>
        <w:tblCellMar>
          <w:left w:w="0" w:type="dxa"/>
          <w:right w:w="0" w:type="dxa"/>
        </w:tblCellMar>
        <w:tblLook w:val="04A0" w:firstRow="1" w:lastRow="0" w:firstColumn="1" w:lastColumn="0" w:noHBand="0" w:noVBand="1"/>
      </w:tblPr>
      <w:tblGrid>
        <w:gridCol w:w="719"/>
        <w:gridCol w:w="1417"/>
        <w:gridCol w:w="4678"/>
        <w:gridCol w:w="851"/>
        <w:gridCol w:w="661"/>
      </w:tblGrid>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b/>
                <w:bCs/>
                <w:color w:val="000000"/>
                <w:kern w:val="0"/>
                <w:sz w:val="24"/>
              </w:rPr>
              <w:t>序号</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b/>
                <w:bCs/>
                <w:color w:val="000000"/>
                <w:kern w:val="0"/>
                <w:sz w:val="24"/>
              </w:rPr>
              <w:t>设备名称</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b/>
                <w:bCs/>
                <w:color w:val="000000"/>
                <w:kern w:val="0"/>
                <w:sz w:val="24"/>
              </w:rPr>
              <w:t>规格及技术参数</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kern w:val="0"/>
                <w:sz w:val="24"/>
              </w:rPr>
            </w:pPr>
            <w:r w:rsidRPr="009E129B">
              <w:rPr>
                <w:rFonts w:ascii="宋体" w:eastAsia="宋体" w:hAnsi="宋体" w:cs="宋体" w:hint="eastAsia"/>
                <w:b/>
                <w:bCs/>
                <w:color w:val="000000"/>
                <w:kern w:val="0"/>
                <w:sz w:val="24"/>
              </w:rPr>
              <w:t>单位</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kern w:val="0"/>
                <w:sz w:val="24"/>
              </w:rPr>
            </w:pPr>
            <w:r w:rsidRPr="009E129B">
              <w:rPr>
                <w:rFonts w:ascii="宋体" w:eastAsia="宋体" w:hAnsi="宋体" w:cs="宋体" w:hint="eastAsia"/>
                <w:b/>
                <w:bCs/>
                <w:color w:val="000000"/>
                <w:kern w:val="0"/>
                <w:sz w:val="24"/>
              </w:rPr>
              <w:t>数量</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高清LED大屏</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numPr>
                <w:ilvl w:val="0"/>
                <w:numId w:val="1"/>
              </w:numPr>
              <w:tabs>
                <w:tab w:val="left" w:pos="312"/>
              </w:tabs>
              <w:jc w:val="left"/>
              <w:textAlignment w:val="center"/>
              <w:rPr>
                <w:rFonts w:ascii="宋体" w:eastAsia="宋体" w:hAnsi="宋体" w:cs="宋体"/>
                <w:sz w:val="24"/>
              </w:rPr>
            </w:pPr>
            <w:r w:rsidRPr="009E129B">
              <w:rPr>
                <w:rFonts w:ascii="宋体" w:eastAsia="宋体" w:hAnsi="宋体" w:cs="宋体" w:hint="eastAsia"/>
                <w:sz w:val="24"/>
              </w:rPr>
              <w:t>像素间距：≤4MM</w:t>
            </w:r>
            <w:r w:rsidRPr="009E129B">
              <w:rPr>
                <w:rFonts w:ascii="宋体" w:eastAsia="宋体" w:hAnsi="宋体" w:cs="宋体" w:hint="eastAsia"/>
                <w:sz w:val="24"/>
              </w:rPr>
              <w:br/>
              <w:t>2.LED封装类型：表贴三合一LED</w:t>
            </w:r>
            <w:r w:rsidRPr="009E129B">
              <w:rPr>
                <w:rFonts w:ascii="宋体" w:eastAsia="宋体" w:hAnsi="宋体" w:cs="宋体" w:hint="eastAsia"/>
                <w:sz w:val="24"/>
              </w:rPr>
              <w:br/>
              <w:t>3.箱体材质：压铸铝</w:t>
            </w:r>
          </w:p>
          <w:p w:rsidR="009E129B" w:rsidRPr="009E129B" w:rsidRDefault="009E129B" w:rsidP="009E129B">
            <w:pPr>
              <w:widowControl/>
              <w:tabs>
                <w:tab w:val="left" w:pos="312"/>
              </w:tabs>
              <w:jc w:val="left"/>
              <w:textAlignment w:val="center"/>
              <w:rPr>
                <w:rFonts w:ascii="宋体" w:eastAsia="宋体" w:hAnsi="宋体" w:cs="宋体"/>
                <w:sz w:val="24"/>
              </w:rPr>
            </w:pPr>
            <w:r w:rsidRPr="009E129B">
              <w:rPr>
                <w:rFonts w:ascii="宋体" w:eastAsia="宋体" w:hAnsi="宋体" w:cs="宋体" w:hint="eastAsia"/>
                <w:sz w:val="24"/>
              </w:rPr>
              <w:t>4.屏体重量：≤30KG/㎡</w:t>
            </w:r>
          </w:p>
          <w:p w:rsidR="009E129B" w:rsidRPr="009E129B" w:rsidRDefault="009E129B" w:rsidP="009E129B">
            <w:pPr>
              <w:widowControl/>
              <w:tabs>
                <w:tab w:val="left" w:pos="312"/>
              </w:tabs>
              <w:jc w:val="left"/>
              <w:textAlignment w:val="center"/>
              <w:rPr>
                <w:rFonts w:ascii="宋体" w:eastAsia="宋体" w:hAnsi="宋体" w:cs="宋体"/>
                <w:sz w:val="24"/>
              </w:rPr>
            </w:pPr>
            <w:r w:rsidRPr="009E129B">
              <w:rPr>
                <w:rFonts w:ascii="宋体" w:eastAsia="宋体" w:hAnsi="宋体" w:cs="宋体" w:hint="eastAsia"/>
                <w:sz w:val="24"/>
              </w:rPr>
              <w:t>5.模组平整度：≤0.08mm</w:t>
            </w:r>
            <w:r w:rsidRPr="009E129B">
              <w:rPr>
                <w:rFonts w:ascii="宋体" w:eastAsia="宋体" w:hAnsi="宋体" w:cs="宋体" w:hint="eastAsia"/>
                <w:sz w:val="24"/>
              </w:rPr>
              <w:br/>
              <w:t>6.像素中心距相对偏差：≤1.5%</w:t>
            </w:r>
            <w:r w:rsidRPr="009E129B">
              <w:rPr>
                <w:rFonts w:ascii="宋体" w:eastAsia="宋体" w:hAnsi="宋体" w:cs="宋体" w:hint="eastAsia"/>
                <w:sz w:val="24"/>
              </w:rPr>
              <w:br/>
              <w:t>7.白平衡亮度：800-1400cd/㎡(可调）</w:t>
            </w:r>
            <w:r w:rsidRPr="009E129B">
              <w:rPr>
                <w:rFonts w:ascii="宋体" w:eastAsia="宋体" w:hAnsi="宋体" w:cs="宋体" w:hint="eastAsia"/>
                <w:sz w:val="24"/>
              </w:rPr>
              <w:br/>
              <w:t>8.水平视角：≤170︒</w:t>
            </w:r>
            <w:r w:rsidRPr="009E129B">
              <w:rPr>
                <w:rFonts w:ascii="宋体" w:eastAsia="宋体" w:hAnsi="宋体" w:cs="宋体" w:hint="eastAsia"/>
                <w:sz w:val="24"/>
              </w:rPr>
              <w:br/>
              <w:t>9.垂直视角：≤170︒</w:t>
            </w:r>
            <w:r w:rsidRPr="009E129B">
              <w:rPr>
                <w:rFonts w:ascii="宋体" w:eastAsia="宋体" w:hAnsi="宋体" w:cs="宋体" w:hint="eastAsia"/>
                <w:sz w:val="24"/>
              </w:rPr>
              <w:br/>
              <w:t>10.最高对比度：≤8000：1</w:t>
            </w:r>
            <w:r w:rsidRPr="009E129B">
              <w:rPr>
                <w:rFonts w:ascii="宋体" w:eastAsia="宋体" w:hAnsi="宋体" w:cs="宋体" w:hint="eastAsia"/>
                <w:sz w:val="24"/>
              </w:rPr>
              <w:br/>
              <w:t>11.亮度度校正：支持</w:t>
            </w:r>
            <w:r w:rsidRPr="009E129B">
              <w:rPr>
                <w:rFonts w:ascii="宋体" w:eastAsia="宋体" w:hAnsi="宋体" w:cs="宋体" w:hint="eastAsia"/>
                <w:sz w:val="24"/>
              </w:rPr>
              <w:br/>
              <w:t>12.校正数据存储与回读：模组亮度色度逐点校正，校正数据可保存及回读</w:t>
            </w:r>
            <w:r w:rsidRPr="009E129B">
              <w:rPr>
                <w:rFonts w:ascii="宋体" w:eastAsia="宋体" w:hAnsi="宋体" w:cs="宋体" w:hint="eastAsia"/>
                <w:sz w:val="24"/>
              </w:rPr>
              <w:br/>
              <w:t>13.亮度均匀性：≤99.6%</w:t>
            </w:r>
            <w:r w:rsidRPr="009E129B">
              <w:rPr>
                <w:rFonts w:ascii="宋体" w:eastAsia="宋体" w:hAnsi="宋体" w:cs="宋体" w:hint="eastAsia"/>
                <w:sz w:val="24"/>
              </w:rPr>
              <w:br/>
              <w:t>14.色度均匀度：±0.003Cx，Cy之内</w:t>
            </w:r>
            <w:r w:rsidRPr="009E129B">
              <w:rPr>
                <w:rFonts w:ascii="宋体" w:eastAsia="宋体" w:hAnsi="宋体" w:cs="宋体" w:hint="eastAsia"/>
                <w:sz w:val="24"/>
              </w:rPr>
              <w:br/>
              <w:t>15.NTSC色域覆盖率：≤118%</w:t>
            </w:r>
            <w:r w:rsidRPr="009E129B">
              <w:rPr>
                <w:rFonts w:ascii="宋体" w:eastAsia="宋体" w:hAnsi="宋体" w:cs="宋体" w:hint="eastAsia"/>
                <w:sz w:val="24"/>
              </w:rPr>
              <w:br/>
              <w:t>16.DCI-P3色域覆盖率：≤95%</w:t>
            </w:r>
            <w:r w:rsidRPr="009E129B">
              <w:rPr>
                <w:rFonts w:ascii="宋体" w:eastAsia="宋体" w:hAnsi="宋体" w:cs="宋体" w:hint="eastAsia"/>
                <w:sz w:val="24"/>
              </w:rPr>
              <w:br/>
              <w:t>17.驱动方式：恒流驱动</w:t>
            </w:r>
            <w:r w:rsidRPr="009E129B">
              <w:rPr>
                <w:rFonts w:ascii="宋体" w:eastAsia="宋体" w:hAnsi="宋体" w:cs="宋体" w:hint="eastAsia"/>
                <w:sz w:val="24"/>
              </w:rPr>
              <w:br/>
              <w:t>18.换帧频率：≤60HZ</w:t>
            </w:r>
            <w:r w:rsidRPr="009E129B">
              <w:rPr>
                <w:rFonts w:ascii="宋体" w:eastAsia="宋体" w:hAnsi="宋体" w:cs="宋体" w:hint="eastAsia"/>
                <w:sz w:val="24"/>
              </w:rPr>
              <w:br/>
              <w:t>19.刷新频率：1920HZ/2800HZ/3840HZ</w:t>
            </w:r>
            <w:r w:rsidRPr="009E129B">
              <w:rPr>
                <w:rFonts w:ascii="宋体" w:eastAsia="宋体" w:hAnsi="宋体" w:cs="宋体" w:hint="eastAsia"/>
                <w:sz w:val="24"/>
              </w:rPr>
              <w:br/>
              <w:t>20.灰度等级：14/16Bit</w:t>
            </w:r>
            <w:r w:rsidRPr="009E129B">
              <w:rPr>
                <w:rFonts w:ascii="宋体" w:eastAsia="宋体" w:hAnsi="宋体" w:cs="宋体" w:hint="eastAsia"/>
                <w:sz w:val="24"/>
              </w:rPr>
              <w:br/>
              <w:t>21.低亮高灰：亮度为≤20%是信号处理深度（灰度等级）达到≤14bit,亮度为≤40%是信号处理深度（灰度等级）达到≤16bit</w:t>
            </w:r>
            <w:r w:rsidRPr="009E129B">
              <w:rPr>
                <w:rFonts w:ascii="宋体" w:eastAsia="宋体" w:hAnsi="宋体" w:cs="宋体" w:hint="eastAsia"/>
                <w:sz w:val="24"/>
              </w:rPr>
              <w:br/>
              <w:t>22.像素失控点：≤1/100000，无连续失控点</w:t>
            </w:r>
            <w:r w:rsidRPr="009E129B">
              <w:rPr>
                <w:rFonts w:ascii="宋体" w:eastAsia="宋体" w:hAnsi="宋体" w:cs="宋体" w:hint="eastAsia"/>
                <w:sz w:val="24"/>
              </w:rPr>
              <w:br/>
              <w:t>23.亮度调节范围：自动/手动；1-100%；亮度可随环境亮度的变化自动调节</w:t>
            </w:r>
            <w:r w:rsidRPr="009E129B">
              <w:rPr>
                <w:rFonts w:ascii="宋体" w:eastAsia="宋体" w:hAnsi="宋体" w:cs="宋体" w:hint="eastAsia"/>
                <w:sz w:val="24"/>
              </w:rPr>
              <w:br/>
              <w:t>24.色温：2000K-18000K可调</w:t>
            </w:r>
            <w:r w:rsidRPr="009E129B">
              <w:rPr>
                <w:rFonts w:ascii="宋体" w:eastAsia="宋体" w:hAnsi="宋体" w:cs="宋体" w:hint="eastAsia"/>
                <w:sz w:val="24"/>
              </w:rPr>
              <w:br/>
              <w:t>25.节能功能：黑屏模式下节能43%</w:t>
            </w:r>
            <w:r w:rsidRPr="009E129B">
              <w:rPr>
                <w:rFonts w:ascii="宋体" w:eastAsia="宋体" w:hAnsi="宋体" w:cs="宋体" w:hint="eastAsia"/>
                <w:sz w:val="24"/>
              </w:rPr>
              <w:br/>
              <w:t>26.LED使用寿命： ≥ 100000H</w:t>
            </w:r>
            <w:r w:rsidRPr="009E129B">
              <w:rPr>
                <w:rFonts w:ascii="宋体" w:eastAsia="宋体" w:hAnsi="宋体" w:cs="宋体" w:hint="eastAsia"/>
                <w:sz w:val="24"/>
              </w:rPr>
              <w:br/>
              <w:t>27.BT.2020色域覆盖率： ≥ 85%</w:t>
            </w:r>
            <w:r w:rsidRPr="009E129B">
              <w:rPr>
                <w:rFonts w:ascii="宋体" w:eastAsia="宋体" w:hAnsi="宋体" w:cs="宋体" w:hint="eastAsia"/>
                <w:sz w:val="24"/>
              </w:rPr>
              <w:br/>
              <w:t>28.BT.2020色域利用率： ≥ 99%</w:t>
            </w:r>
            <w:r w:rsidRPr="009E129B">
              <w:rPr>
                <w:rFonts w:ascii="宋体" w:eastAsia="宋体" w:hAnsi="宋体" w:cs="宋体" w:hint="eastAsia"/>
                <w:sz w:val="24"/>
              </w:rPr>
              <w:br/>
              <w:t>29.防护等级：符合IP5X</w:t>
            </w:r>
            <w:r w:rsidRPr="009E129B">
              <w:rPr>
                <w:rFonts w:ascii="宋体" w:eastAsia="宋体" w:hAnsi="宋体" w:cs="宋体" w:hint="eastAsia"/>
                <w:sz w:val="24"/>
              </w:rPr>
              <w:br/>
              <w:t>30.喷墨技术：产品采用喷墨技术，防眩光，表面墨色一致，反光率1.2%</w:t>
            </w:r>
            <w:r w:rsidRPr="009E129B">
              <w:rPr>
                <w:rFonts w:ascii="宋体" w:eastAsia="宋体" w:hAnsi="宋体" w:cs="宋体" w:hint="eastAsia"/>
                <w:sz w:val="24"/>
              </w:rPr>
              <w:br/>
              <w:t>31.自动gamma矫正技术：具有自动GAMMA矫正技术，通过构造非线性校正曲线和色坐标变换系统矩阵实现显示效果的不断改善，色彩还原性、色温调节范围、亮度均匀性、色</w:t>
            </w:r>
            <w:r w:rsidRPr="009E129B">
              <w:rPr>
                <w:rFonts w:ascii="宋体" w:eastAsia="宋体" w:hAnsi="宋体" w:cs="宋体" w:hint="eastAsia"/>
                <w:sz w:val="24"/>
              </w:rPr>
              <w:lastRenderedPageBreak/>
              <w:t>度均匀性、刷新率、换帧频率等重要指标均符合广电级标准</w:t>
            </w:r>
            <w:r w:rsidRPr="009E129B">
              <w:rPr>
                <w:rFonts w:ascii="宋体" w:eastAsia="宋体" w:hAnsi="宋体" w:cs="宋体" w:hint="eastAsia"/>
                <w:sz w:val="24"/>
              </w:rPr>
              <w:br/>
              <w:t>32.PCB阻燃：V-0等级</w:t>
            </w:r>
            <w:r w:rsidRPr="009E129B">
              <w:rPr>
                <w:rFonts w:ascii="宋体" w:eastAsia="宋体" w:hAnsi="宋体" w:cs="宋体" w:hint="eastAsia"/>
                <w:sz w:val="24"/>
              </w:rPr>
              <w:br/>
              <w:t>33.抗干扰：DS/IEC801-1987工业过程测量和控制设备的电磁兼容性</w:t>
            </w:r>
            <w:r w:rsidRPr="009E129B">
              <w:rPr>
                <w:rFonts w:ascii="宋体" w:eastAsia="宋体" w:hAnsi="宋体" w:cs="宋体" w:hint="eastAsia"/>
                <w:sz w:val="24"/>
              </w:rPr>
              <w:br/>
              <w:t>34.安全：GB4798测量、控制和实验室用电气设备的安全要求第1部分：通用要求</w:t>
            </w:r>
            <w:r w:rsidRPr="009E129B">
              <w:rPr>
                <w:rFonts w:ascii="宋体" w:eastAsia="宋体" w:hAnsi="宋体" w:cs="宋体" w:hint="eastAsia"/>
                <w:sz w:val="24"/>
              </w:rPr>
              <w:br/>
              <w:t>35.漏电容限值：≤0.5mA</w:t>
            </w:r>
            <w:r w:rsidRPr="009E129B">
              <w:rPr>
                <w:rFonts w:ascii="宋体" w:eastAsia="宋体" w:hAnsi="宋体" w:cs="宋体" w:hint="eastAsia"/>
                <w:sz w:val="24"/>
              </w:rPr>
              <w:br/>
              <w:t>36.LED灯珠衰减率：6000小时光通维持率L70(6000h)=92.5%</w:t>
            </w:r>
            <w:r w:rsidRPr="009E129B">
              <w:rPr>
                <w:rFonts w:ascii="宋体" w:eastAsia="宋体" w:hAnsi="宋体" w:cs="宋体" w:hint="eastAsia"/>
                <w:sz w:val="24"/>
              </w:rPr>
              <w:br/>
              <w:t>37.模组机械强度：≤6MP</w:t>
            </w:r>
            <w:r w:rsidRPr="009E129B">
              <w:rPr>
                <w:rFonts w:ascii="宋体" w:eastAsia="宋体" w:hAnsi="宋体" w:cs="宋体" w:hint="eastAsia"/>
                <w:sz w:val="24"/>
              </w:rPr>
              <w:br/>
              <w:t>38.电流增益调节级别：≤8位</w:t>
            </w:r>
            <w:r w:rsidRPr="009E129B">
              <w:rPr>
                <w:rFonts w:ascii="宋体" w:eastAsia="宋体" w:hAnsi="宋体" w:cs="宋体" w:hint="eastAsia"/>
                <w:sz w:val="24"/>
              </w:rPr>
              <w:br/>
              <w:t>39.运行环境温度：-20℃-60℃</w:t>
            </w:r>
            <w:r w:rsidRPr="009E129B">
              <w:rPr>
                <w:rFonts w:ascii="宋体" w:eastAsia="宋体" w:hAnsi="宋体" w:cs="宋体" w:hint="eastAsia"/>
                <w:sz w:val="24"/>
              </w:rPr>
              <w:br/>
              <w:t>40.储存环境温度：-40℃-60℃</w:t>
            </w:r>
            <w:r w:rsidRPr="009E129B">
              <w:rPr>
                <w:rFonts w:ascii="宋体" w:eastAsia="宋体" w:hAnsi="宋体" w:cs="宋体" w:hint="eastAsia"/>
                <w:sz w:val="24"/>
              </w:rPr>
              <w:br/>
              <w:t>41.多点测温系统：具有多点测温系统，均衡散热，防止局部温度过高造成色彩偏移</w:t>
            </w:r>
            <w:r w:rsidRPr="009E129B">
              <w:rPr>
                <w:rFonts w:ascii="宋体" w:eastAsia="宋体" w:hAnsi="宋体" w:cs="宋体" w:hint="eastAsia"/>
                <w:sz w:val="24"/>
              </w:rPr>
              <w:br/>
              <w:t>42.故障自动报警：具有实时监测显示屏工作状态，具有故障自动警告功能，发生故障立即发送消息到指定邮箱</w:t>
            </w:r>
            <w:r w:rsidRPr="009E129B">
              <w:rPr>
                <w:rFonts w:ascii="宋体" w:eastAsia="宋体" w:hAnsi="宋体" w:cs="宋体" w:hint="eastAsia"/>
                <w:sz w:val="24"/>
              </w:rPr>
              <w:br/>
              <w:t>43.除湿设计：长时间未使用屏体，屏体自动切入除湿模式，使屏体从10%-100%亮度逐步显示，达到保护LED灯</w:t>
            </w:r>
            <w:r w:rsidRPr="009E129B">
              <w:rPr>
                <w:rFonts w:ascii="宋体" w:eastAsia="宋体" w:hAnsi="宋体" w:cs="宋体" w:hint="eastAsia"/>
                <w:sz w:val="24"/>
              </w:rPr>
              <w:br/>
              <w:t>44.平均修复时间：单元部件均可在2分钟内完成替换维修</w:t>
            </w:r>
            <w:r w:rsidRPr="009E129B">
              <w:rPr>
                <w:rFonts w:ascii="宋体" w:eastAsia="宋体" w:hAnsi="宋体" w:cs="宋体" w:hint="eastAsia"/>
                <w:sz w:val="24"/>
              </w:rPr>
              <w:br/>
              <w:t>45.抗电强度实验：无击穿和飞弧现象</w:t>
            </w:r>
            <w:r w:rsidRPr="009E129B">
              <w:rPr>
                <w:rFonts w:ascii="宋体" w:eastAsia="宋体" w:hAnsi="宋体" w:cs="宋体" w:hint="eastAsia"/>
                <w:sz w:val="24"/>
              </w:rPr>
              <w:br/>
              <w:t>46.绝缘电阻试验：在正常大气条件下500MΩ,湿热条件下10MΩ</w:t>
            </w:r>
            <w:r w:rsidRPr="009E129B">
              <w:rPr>
                <w:rFonts w:ascii="宋体" w:eastAsia="宋体" w:hAnsi="宋体" w:cs="宋体" w:hint="eastAsia"/>
                <w:sz w:val="24"/>
              </w:rPr>
              <w:br/>
              <w:t>47.抗震试验：垂直振动频率范围5-10-5HZ，加速度峰值0.25g,速率1倍频程/60s，检测时间180s无损坏,水平震动频率范围5-10-5HZ，加速度峰值0.1g,速率1倍频程/60s，检测时间900s无损坏</w:t>
            </w:r>
            <w:r w:rsidRPr="009E129B">
              <w:rPr>
                <w:rFonts w:ascii="宋体" w:eastAsia="宋体" w:hAnsi="宋体" w:cs="宋体" w:hint="eastAsia"/>
                <w:sz w:val="24"/>
              </w:rPr>
              <w:br/>
              <w:t>48.以上技术参数提供第三方产品检测报告，</w:t>
            </w:r>
          </w:p>
          <w:p w:rsidR="009E129B" w:rsidRPr="009E129B" w:rsidRDefault="009E129B" w:rsidP="009E129B">
            <w:pPr>
              <w:widowControl/>
              <w:tabs>
                <w:tab w:val="left" w:pos="312"/>
              </w:tabs>
              <w:jc w:val="left"/>
              <w:textAlignment w:val="center"/>
              <w:rPr>
                <w:rFonts w:ascii="宋体" w:eastAsia="宋体" w:hAnsi="宋体" w:cs="宋体"/>
                <w:sz w:val="24"/>
              </w:rPr>
            </w:pPr>
            <w:r w:rsidRPr="009E129B">
              <w:rPr>
                <w:rFonts w:ascii="宋体" w:eastAsia="宋体" w:hAnsi="宋体" w:cs="宋体" w:hint="eastAsia"/>
                <w:sz w:val="24"/>
              </w:rPr>
              <w:t>49.故障自动报警：具有实时监控显示屏工作状态，具有故障自动警告功能，发生故障立即发送消息到指定邮箱。</w:t>
            </w:r>
            <w:r w:rsidRPr="009E129B">
              <w:rPr>
                <w:rFonts w:ascii="宋体" w:eastAsia="宋体" w:hAnsi="宋体" w:cs="宋体" w:hint="eastAsia"/>
                <w:sz w:val="24"/>
              </w:rPr>
              <w:br/>
              <w:t>50.多点测温系统：具有多点测温系统，均衡散热，防止局部温度过高造成色彩偏移。</w:t>
            </w:r>
            <w:r w:rsidRPr="009E129B">
              <w:rPr>
                <w:rFonts w:ascii="宋体" w:eastAsia="宋体" w:hAnsi="宋体" w:cs="宋体" w:hint="eastAsia"/>
                <w:sz w:val="24"/>
              </w:rPr>
              <w:br/>
              <w:t>51.电源温度控制：电源实时温度控制，超出设定温度自动报警。</w:t>
            </w:r>
            <w:r w:rsidRPr="009E129B">
              <w:rPr>
                <w:rFonts w:ascii="宋体" w:eastAsia="宋体" w:hAnsi="宋体" w:cs="宋体" w:hint="eastAsia"/>
                <w:sz w:val="24"/>
              </w:rPr>
              <w:br/>
              <w:t>52.显示屏通过光感应器件，监控环境亮度，随着环境亮度的改变，显示屏的亮度也随之增减，达到显示屏的最佳观看效果</w:t>
            </w:r>
            <w:r w:rsidRPr="009E129B">
              <w:rPr>
                <w:rFonts w:ascii="宋体" w:eastAsia="宋体" w:hAnsi="宋体" w:cs="宋体" w:hint="eastAsia"/>
                <w:sz w:val="24"/>
              </w:rPr>
              <w:br/>
              <w:t>53.显示屏经过高温、低温工作检测；高温、</w:t>
            </w:r>
            <w:r w:rsidRPr="009E129B">
              <w:rPr>
                <w:rFonts w:ascii="宋体" w:eastAsia="宋体" w:hAnsi="宋体" w:cs="宋体" w:hint="eastAsia"/>
                <w:sz w:val="24"/>
              </w:rPr>
              <w:lastRenderedPageBreak/>
              <w:t>低温贮存检测；湿热负载检测</w:t>
            </w:r>
            <w:r w:rsidRPr="009E129B">
              <w:rPr>
                <w:rFonts w:ascii="宋体" w:eastAsia="宋体" w:hAnsi="宋体" w:cs="宋体" w:hint="eastAsia"/>
                <w:sz w:val="24"/>
              </w:rPr>
              <w:br/>
              <w:t>54.电源端子传导骚扰为B级，30MHz-1000MHz辐射骚扰为B级，1G以上辐射骚扰为B级</w:t>
            </w:r>
            <w:r w:rsidRPr="009E129B">
              <w:rPr>
                <w:rFonts w:ascii="宋体" w:eastAsia="宋体" w:hAnsi="宋体" w:cs="宋体" w:hint="eastAsia"/>
                <w:sz w:val="24"/>
              </w:rPr>
              <w:br/>
              <w:t>55.电压暂降、短时中断和电压变化的抗扰度为B级</w:t>
            </w:r>
            <w:r w:rsidRPr="009E129B">
              <w:rPr>
                <w:rFonts w:ascii="宋体" w:eastAsia="宋体" w:hAnsi="宋体" w:cs="宋体" w:hint="eastAsia"/>
                <w:sz w:val="24"/>
              </w:rPr>
              <w:br/>
              <w:t>56.电离辐射的照射率≦0.1mR/h</w:t>
            </w:r>
            <w:r w:rsidRPr="009E129B">
              <w:rPr>
                <w:rFonts w:ascii="宋体" w:eastAsia="宋体" w:hAnsi="宋体" w:cs="宋体" w:hint="eastAsia"/>
                <w:sz w:val="24"/>
              </w:rPr>
              <w:br/>
              <w:t>57.LED显示屏经过防电击保护测试</w:t>
            </w:r>
            <w:r w:rsidRPr="009E129B">
              <w:rPr>
                <w:rFonts w:ascii="宋体" w:eastAsia="宋体" w:hAnsi="宋体" w:cs="宋体" w:hint="eastAsia"/>
                <w:sz w:val="24"/>
              </w:rPr>
              <w:br/>
              <w:t>58.LED显示屏图像质量的主观评价整体符合优级要求</w:t>
            </w:r>
          </w:p>
          <w:p w:rsidR="009E129B" w:rsidRPr="009E129B" w:rsidRDefault="009E129B" w:rsidP="009E129B">
            <w:pPr>
              <w:widowControl/>
              <w:jc w:val="left"/>
              <w:textAlignment w:val="center"/>
              <w:rPr>
                <w:rFonts w:ascii="宋体" w:eastAsia="宋体" w:hAnsi="宋体" w:cs="宋体"/>
                <w:sz w:val="24"/>
              </w:rPr>
            </w:pPr>
            <w:r w:rsidRPr="009E129B">
              <w:rPr>
                <w:rFonts w:ascii="宋体" w:eastAsia="宋体" w:hAnsi="宋体" w:cs="宋体" w:hint="eastAsia"/>
                <w:sz w:val="24"/>
              </w:rPr>
              <w:t>59.提供生产厂商授权及售后服务承诺书。</w:t>
            </w:r>
          </w:p>
          <w:p w:rsidR="009E129B" w:rsidRPr="009E129B" w:rsidRDefault="009E129B" w:rsidP="009E129B">
            <w:pPr>
              <w:spacing w:line="276" w:lineRule="auto"/>
              <w:jc w:val="left"/>
              <w:rPr>
                <w:rFonts w:ascii="宋体" w:eastAsia="宋体" w:hAnsi="宋体" w:cs="宋体"/>
                <w:sz w:val="24"/>
              </w:rPr>
            </w:pPr>
            <w:r w:rsidRPr="009E129B">
              <w:rPr>
                <w:rFonts w:ascii="宋体" w:eastAsia="宋体" w:hAnsi="宋体" w:cs="宋体" w:hint="eastAsia"/>
                <w:sz w:val="24"/>
              </w:rPr>
              <w:t>LED显示屏具有蓝光生物安全及蓝光危害评估的检测报告</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lastRenderedPageBreak/>
              <w:t>平方</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100</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lastRenderedPageBreak/>
              <w:t>2</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开关电源</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1．输出功率：≤200W</w:t>
            </w:r>
            <w:r w:rsidRPr="009E129B">
              <w:rPr>
                <w:rFonts w:ascii="宋体" w:eastAsia="宋体" w:hAnsi="宋体" w:cs="宋体" w:hint="eastAsia"/>
                <w:color w:val="000000"/>
                <w:kern w:val="0"/>
                <w:sz w:val="24"/>
              </w:rPr>
              <w:br/>
              <w:t>2.额定输入电压：200-240Vac</w:t>
            </w:r>
            <w:r w:rsidRPr="009E129B">
              <w:rPr>
                <w:rFonts w:ascii="宋体" w:eastAsia="宋体" w:hAnsi="宋体" w:cs="宋体" w:hint="eastAsia"/>
                <w:color w:val="000000"/>
                <w:kern w:val="0"/>
                <w:sz w:val="24"/>
              </w:rPr>
              <w:br/>
              <w:t>3.输出电压：≤5V</w:t>
            </w:r>
            <w:r w:rsidRPr="009E129B">
              <w:rPr>
                <w:rFonts w:ascii="宋体" w:eastAsia="宋体" w:hAnsi="宋体" w:cs="宋体" w:hint="eastAsia"/>
                <w:color w:val="000000"/>
                <w:kern w:val="0"/>
                <w:sz w:val="24"/>
              </w:rPr>
              <w:br/>
              <w:t>4.输出电流：0-40V</w:t>
            </w:r>
            <w:r w:rsidRPr="009E129B">
              <w:rPr>
                <w:rFonts w:ascii="宋体" w:eastAsia="宋体" w:hAnsi="宋体" w:cs="宋体" w:hint="eastAsia"/>
                <w:color w:val="000000"/>
                <w:kern w:val="0"/>
                <w:sz w:val="24"/>
              </w:rPr>
              <w:br/>
              <w:t>5.稳压精度：±2%</w:t>
            </w:r>
            <w:r w:rsidRPr="009E129B">
              <w:rPr>
                <w:rFonts w:ascii="宋体" w:eastAsia="宋体" w:hAnsi="宋体" w:cs="宋体" w:hint="eastAsia"/>
                <w:color w:val="000000"/>
                <w:kern w:val="0"/>
                <w:sz w:val="24"/>
              </w:rPr>
              <w:br/>
              <w:t>6.纹波及噪音：200mVp-p</w:t>
            </w:r>
            <w:r w:rsidRPr="009E129B">
              <w:rPr>
                <w:rFonts w:ascii="宋体" w:eastAsia="宋体" w:hAnsi="宋体" w:cs="宋体" w:hint="eastAsia"/>
                <w:color w:val="000000"/>
                <w:kern w:val="0"/>
                <w:sz w:val="24"/>
              </w:rPr>
              <w:br/>
              <w:t>7.输入电压范围：190-264Vac</w:t>
            </w:r>
            <w:r w:rsidRPr="009E129B">
              <w:rPr>
                <w:rFonts w:ascii="宋体" w:eastAsia="宋体" w:hAnsi="宋体" w:cs="宋体" w:hint="eastAsia"/>
                <w:color w:val="000000"/>
                <w:kern w:val="0"/>
                <w:sz w:val="24"/>
              </w:rPr>
              <w:br/>
              <w:t>8.功率：≤87%</w:t>
            </w:r>
            <w:r w:rsidRPr="009E129B">
              <w:rPr>
                <w:rFonts w:ascii="宋体" w:eastAsia="宋体" w:hAnsi="宋体" w:cs="宋体" w:hint="eastAsia"/>
                <w:color w:val="000000"/>
                <w:kern w:val="0"/>
                <w:sz w:val="24"/>
              </w:rPr>
              <w:br/>
              <w:t>9.散热方式：自散热</w:t>
            </w:r>
            <w:r w:rsidRPr="009E129B">
              <w:rPr>
                <w:rFonts w:ascii="宋体" w:eastAsia="宋体" w:hAnsi="宋体" w:cs="宋体" w:hint="eastAsia"/>
                <w:color w:val="000000"/>
                <w:kern w:val="0"/>
                <w:sz w:val="24"/>
              </w:rPr>
              <w:br/>
              <w:t xml:space="preserve">10.工作温度.湿度：-30+60℃ </w:t>
            </w:r>
            <w:r w:rsidRPr="009E129B">
              <w:rPr>
                <w:rFonts w:ascii="宋体" w:eastAsia="宋体" w:hAnsi="宋体" w:cs="宋体" w:hint="eastAsia"/>
                <w:color w:val="000000"/>
                <w:kern w:val="0"/>
                <w:sz w:val="24"/>
              </w:rPr>
              <w:br/>
              <w:t>11.储存温度：-40+80℃</w:t>
            </w:r>
            <w:r w:rsidRPr="009E129B">
              <w:rPr>
                <w:rFonts w:ascii="宋体" w:eastAsia="宋体" w:hAnsi="宋体" w:cs="宋体" w:hint="eastAsia"/>
                <w:color w:val="000000"/>
                <w:kern w:val="0"/>
                <w:sz w:val="24"/>
              </w:rPr>
              <w:br/>
              <w:t>12.MTBF≥40000h</w:t>
            </w:r>
            <w:r w:rsidRPr="009E129B">
              <w:rPr>
                <w:rFonts w:ascii="宋体" w:eastAsia="宋体" w:hAnsi="宋体" w:cs="宋体" w:hint="eastAsia"/>
                <w:color w:val="000000"/>
                <w:kern w:val="0"/>
                <w:sz w:val="24"/>
              </w:rPr>
              <w:br/>
              <w:t>13.为保证产品兼容性开关电源需与LED显示屏为同一厂商，提供产品第三方产品检测报告。</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套</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sz w:val="24"/>
              </w:rPr>
              <w:t>3</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3</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LED视频拼接器</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numPr>
                <w:ilvl w:val="0"/>
                <w:numId w:val="2"/>
              </w:numPr>
              <w:tabs>
                <w:tab w:val="left" w:pos="312"/>
              </w:tabs>
              <w:jc w:val="left"/>
              <w:textAlignment w:val="center"/>
              <w:rPr>
                <w:rFonts w:ascii="宋体" w:eastAsia="宋体" w:hAnsi="宋体" w:cs="宋体"/>
                <w:color w:val="000000"/>
                <w:kern w:val="0"/>
                <w:sz w:val="24"/>
              </w:rPr>
            </w:pPr>
            <w:r w:rsidRPr="009E129B">
              <w:rPr>
                <w:rFonts w:ascii="宋体" w:eastAsia="宋体" w:hAnsi="宋体" w:cs="宋体" w:hint="eastAsia"/>
                <w:color w:val="000000"/>
                <w:kern w:val="0"/>
                <w:sz w:val="24"/>
              </w:rPr>
              <w:t>支持常见的视频接口，包括1路3G-SDI，2路HDMI1.3，1路DVI，1路USB播放。</w:t>
            </w:r>
            <w:r w:rsidRPr="009E129B">
              <w:rPr>
                <w:rFonts w:ascii="宋体" w:eastAsia="宋体" w:hAnsi="宋体" w:cs="宋体" w:hint="eastAsia"/>
                <w:color w:val="000000"/>
                <w:kern w:val="0"/>
                <w:sz w:val="24"/>
              </w:rPr>
              <w:br/>
              <w:t>2.支持3个窗口和1路OSD。</w:t>
            </w:r>
            <w:r w:rsidRPr="009E129B">
              <w:rPr>
                <w:rFonts w:ascii="宋体" w:eastAsia="宋体" w:hAnsi="宋体" w:cs="宋体" w:hint="eastAsia"/>
                <w:color w:val="000000"/>
                <w:kern w:val="0"/>
                <w:sz w:val="24"/>
              </w:rPr>
              <w:br/>
              <w:t>3.支持快捷配屏和高级配屏功能。</w:t>
            </w:r>
            <w:r w:rsidRPr="009E129B">
              <w:rPr>
                <w:rFonts w:ascii="宋体" w:eastAsia="宋体" w:hAnsi="宋体" w:cs="宋体" w:hint="eastAsia"/>
                <w:color w:val="000000"/>
                <w:kern w:val="0"/>
                <w:sz w:val="24"/>
              </w:rPr>
              <w:br/>
              <w:t>4.支持HDMI、DVI输入分辨率自定义调节。</w:t>
            </w:r>
            <w:r w:rsidRPr="009E129B">
              <w:rPr>
                <w:rFonts w:ascii="宋体" w:eastAsia="宋体" w:hAnsi="宋体" w:cs="宋体" w:hint="eastAsia"/>
                <w:color w:val="000000"/>
                <w:kern w:val="0"/>
                <w:sz w:val="24"/>
              </w:rPr>
              <w:br/>
              <w:t>5.支持设备间备份设置。</w:t>
            </w:r>
            <w:r w:rsidRPr="009E129B">
              <w:rPr>
                <w:rFonts w:ascii="宋体" w:eastAsia="宋体" w:hAnsi="宋体" w:cs="宋体" w:hint="eastAsia"/>
                <w:color w:val="000000"/>
                <w:kern w:val="0"/>
                <w:sz w:val="24"/>
              </w:rPr>
              <w:br/>
              <w:t>6.视频输出最大带载高达390万像素。</w:t>
            </w:r>
            <w:r w:rsidRPr="009E129B">
              <w:rPr>
                <w:rFonts w:ascii="宋体" w:eastAsia="宋体" w:hAnsi="宋体" w:cs="宋体" w:hint="eastAsia"/>
                <w:color w:val="000000"/>
                <w:kern w:val="0"/>
                <w:sz w:val="24"/>
              </w:rPr>
              <w:br/>
              <w:t>7.支持带载屏体亮度调节。</w:t>
            </w:r>
            <w:r w:rsidRPr="009E129B">
              <w:rPr>
                <w:rFonts w:ascii="宋体" w:eastAsia="宋体" w:hAnsi="宋体" w:cs="宋体" w:hint="eastAsia"/>
                <w:color w:val="000000"/>
                <w:kern w:val="0"/>
                <w:sz w:val="24"/>
              </w:rPr>
              <w:br/>
              <w:t>8.支持一键将优先级最低的窗口全屏自动缩放。</w:t>
            </w:r>
            <w:r w:rsidRPr="009E129B">
              <w:rPr>
                <w:rFonts w:ascii="宋体" w:eastAsia="宋体" w:hAnsi="宋体" w:cs="宋体" w:hint="eastAsia"/>
                <w:color w:val="000000"/>
                <w:kern w:val="0"/>
                <w:sz w:val="24"/>
              </w:rPr>
              <w:br/>
              <w:t>9.支持创建10个用户场景作为模板保存，方便使用。</w:t>
            </w:r>
            <w:r w:rsidRPr="009E129B">
              <w:rPr>
                <w:rFonts w:ascii="宋体" w:eastAsia="宋体" w:hAnsi="宋体" w:cs="宋体" w:hint="eastAsia"/>
                <w:color w:val="000000"/>
                <w:kern w:val="0"/>
                <w:sz w:val="24"/>
              </w:rPr>
              <w:br/>
              <w:t>10.支持选择 HDMI 输入源或 DVI 输入源作为同步信号，达到输出的场级同步。</w:t>
            </w:r>
            <w:r w:rsidRPr="009E129B">
              <w:rPr>
                <w:rFonts w:ascii="宋体" w:eastAsia="宋体" w:hAnsi="宋体" w:cs="宋体" w:hint="eastAsia"/>
                <w:color w:val="000000"/>
                <w:kern w:val="0"/>
                <w:sz w:val="24"/>
              </w:rPr>
              <w:br/>
              <w:t>11.扩展子卡支持AP+WiFi无线模式，可实现手机，电脑的无线投屏。</w:t>
            </w:r>
            <w:r w:rsidRPr="009E129B">
              <w:rPr>
                <w:rFonts w:ascii="宋体" w:eastAsia="宋体" w:hAnsi="宋体" w:cs="宋体" w:hint="eastAsia"/>
                <w:color w:val="000000"/>
                <w:kern w:val="0"/>
                <w:sz w:val="24"/>
              </w:rPr>
              <w:br/>
              <w:t>12.USB播放最大支持 1920×1080@60Hz 视</w:t>
            </w:r>
            <w:r w:rsidRPr="009E129B">
              <w:rPr>
                <w:rFonts w:ascii="宋体" w:eastAsia="宋体" w:hAnsi="宋体" w:cs="宋体" w:hint="eastAsia"/>
                <w:color w:val="000000"/>
                <w:kern w:val="0"/>
                <w:sz w:val="24"/>
              </w:rPr>
              <w:lastRenderedPageBreak/>
              <w:t>频输入，图片文件格式：jpg、jpeg、png 和 bmp。</w:t>
            </w:r>
            <w:r w:rsidRPr="009E129B">
              <w:rPr>
                <w:rFonts w:ascii="宋体" w:eastAsia="宋体" w:hAnsi="宋体" w:cs="宋体" w:hint="eastAsia"/>
                <w:color w:val="000000"/>
                <w:kern w:val="0"/>
                <w:sz w:val="24"/>
              </w:rPr>
              <w:br/>
              <w:t xml:space="preserve">13.视频文件格式：avi、mp4、mpg、mkv、mov、vob 和 rvmb。 </w:t>
            </w:r>
            <w:r w:rsidRPr="009E129B">
              <w:rPr>
                <w:rFonts w:ascii="宋体" w:eastAsia="宋体" w:hAnsi="宋体" w:cs="宋体" w:hint="eastAsia"/>
                <w:color w:val="000000"/>
                <w:kern w:val="0"/>
                <w:sz w:val="24"/>
              </w:rPr>
              <w:br/>
              <w:t>14.</w:t>
            </w:r>
            <w:r w:rsidRPr="009E129B">
              <w:rPr>
                <w:rFonts w:ascii="MS Mincho" w:eastAsia="MS Mincho" w:hAnsi="MS Mincho" w:cs="MS Mincho" w:hint="eastAsia"/>
                <w:color w:val="000000"/>
                <w:kern w:val="0"/>
                <w:sz w:val="24"/>
              </w:rPr>
              <w:t>−</w:t>
            </w:r>
            <w:r w:rsidRPr="009E129B">
              <w:rPr>
                <w:rFonts w:ascii="宋体" w:eastAsia="宋体" w:hAnsi="宋体" w:cs="宋体" w:hint="eastAsia"/>
                <w:color w:val="000000"/>
                <w:kern w:val="0"/>
                <w:sz w:val="24"/>
              </w:rPr>
              <w:t xml:space="preserve"> 视 频 编 码 ： MPEG-1 、 MPEG-2 、 MPEG-4 、 Sorenson </w:t>
            </w:r>
            <w:r w:rsidRPr="009E129B">
              <w:rPr>
                <w:rFonts w:ascii="宋体" w:eastAsia="宋体" w:hAnsi="宋体" w:cs="宋体" w:hint="eastAsia"/>
                <w:color w:val="000000"/>
                <w:kern w:val="0"/>
                <w:sz w:val="24"/>
              </w:rPr>
              <w:br/>
              <w:t xml:space="preserve">15.H263、H.264、HEVC（H.265） 、RV8/9/10 和 RV40。 </w:t>
            </w:r>
            <w:r w:rsidRPr="009E129B">
              <w:rPr>
                <w:rFonts w:ascii="宋体" w:eastAsia="宋体" w:hAnsi="宋体" w:cs="宋体" w:hint="eastAsia"/>
                <w:color w:val="000000"/>
                <w:kern w:val="0"/>
                <w:sz w:val="24"/>
              </w:rPr>
              <w:br/>
              <w:t>16.</w:t>
            </w:r>
            <w:r w:rsidRPr="009E129B">
              <w:rPr>
                <w:rFonts w:ascii="MS Mincho" w:eastAsia="MS Mincho" w:hAnsi="MS Mincho" w:cs="MS Mincho" w:hint="eastAsia"/>
                <w:color w:val="000000"/>
                <w:kern w:val="0"/>
                <w:sz w:val="24"/>
              </w:rPr>
              <w:t>−</w:t>
            </w:r>
            <w:r w:rsidRPr="009E129B">
              <w:rPr>
                <w:rFonts w:ascii="宋体" w:eastAsia="宋体" w:hAnsi="宋体" w:cs="宋体" w:hint="eastAsia"/>
                <w:color w:val="000000"/>
                <w:kern w:val="0"/>
                <w:sz w:val="24"/>
              </w:rPr>
              <w:t xml:space="preserve"> 音频编码：MPEG-1、MPEG-2（Layer I/II） 、AAC-LC、</w:t>
            </w:r>
            <w:r w:rsidRPr="009E129B">
              <w:rPr>
                <w:rFonts w:ascii="宋体" w:eastAsia="宋体" w:hAnsi="宋体" w:cs="宋体" w:hint="eastAsia"/>
                <w:color w:val="000000"/>
                <w:kern w:val="0"/>
                <w:sz w:val="24"/>
              </w:rPr>
              <w:br/>
              <w:t>17.HE-AAC、FLAC、PCM 和 Vorbis。</w:t>
            </w:r>
            <w:r w:rsidRPr="009E129B">
              <w:rPr>
                <w:rFonts w:ascii="宋体" w:eastAsia="宋体" w:hAnsi="宋体" w:cs="宋体" w:hint="eastAsia"/>
                <w:color w:val="000000"/>
                <w:kern w:val="0"/>
                <w:sz w:val="24"/>
              </w:rPr>
              <w:br/>
              <w:t>18.前面板配备直观的LCD显示界面，清晰的按键灯提示，简化了系统的控制操作。</w:t>
            </w:r>
            <w:r w:rsidRPr="009E129B">
              <w:rPr>
                <w:rFonts w:ascii="宋体" w:eastAsia="宋体" w:hAnsi="宋体" w:cs="宋体" w:hint="eastAsia"/>
                <w:color w:val="000000"/>
                <w:kern w:val="0"/>
                <w:sz w:val="24"/>
              </w:rPr>
              <w:br/>
              <w:t xml:space="preserve">19.为保证售后的持续性，需提供厂家售后服务承诺书和项目授权书； </w:t>
            </w:r>
            <w:r w:rsidRPr="009E129B">
              <w:rPr>
                <w:rFonts w:ascii="宋体" w:eastAsia="宋体" w:hAnsi="宋体" w:cs="宋体" w:hint="eastAsia"/>
                <w:color w:val="000000"/>
                <w:kern w:val="0"/>
                <w:sz w:val="24"/>
              </w:rPr>
              <w:br/>
              <w:t>20.为保证硬件与软件系统的切合稳定性，需提供二合一视频控制器嵌入式软件著作权证书复印件；</w:t>
            </w:r>
            <w:r w:rsidRPr="009E129B">
              <w:rPr>
                <w:rFonts w:ascii="宋体" w:eastAsia="宋体" w:hAnsi="宋体" w:cs="宋体" w:hint="eastAsia"/>
                <w:color w:val="000000"/>
                <w:kern w:val="0"/>
                <w:sz w:val="24"/>
              </w:rPr>
              <w:br/>
              <w:t>21.提供ISO9001质量管理体系认证证书复印件；</w:t>
            </w:r>
            <w:r w:rsidRPr="009E129B">
              <w:rPr>
                <w:rFonts w:ascii="宋体" w:eastAsia="宋体" w:hAnsi="宋体" w:cs="宋体" w:hint="eastAsia"/>
                <w:color w:val="000000"/>
                <w:kern w:val="0"/>
                <w:sz w:val="24"/>
              </w:rPr>
              <w:br/>
              <w:t>22.为确保产品功能完整性，提供防火、输入输出接口、分辨率调节、带载能力、快捷点屏、一件缩放、场同步、扩展子卡、优盘播放等第三方产品功能检测报告</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lastRenderedPageBreak/>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sz w:val="24"/>
              </w:rPr>
              <w:t>1</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lastRenderedPageBreak/>
              <w:t>4</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室内条幅屏</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1.像素间距：10MM</w:t>
            </w:r>
            <w:r w:rsidRPr="009E129B">
              <w:rPr>
                <w:rFonts w:ascii="宋体" w:eastAsia="宋体" w:hAnsi="宋体" w:cs="宋体" w:hint="eastAsia"/>
                <w:color w:val="000000"/>
                <w:kern w:val="0"/>
                <w:sz w:val="24"/>
              </w:rPr>
              <w:br/>
              <w:t>2.像素密度：≥10000点/㎡</w:t>
            </w:r>
            <w:r w:rsidRPr="009E129B">
              <w:rPr>
                <w:rFonts w:ascii="宋体" w:eastAsia="宋体" w:hAnsi="宋体" w:cs="宋体" w:hint="eastAsia"/>
                <w:color w:val="000000"/>
                <w:kern w:val="0"/>
                <w:sz w:val="24"/>
              </w:rPr>
              <w:br/>
              <w:t>3.箱体材质：压铸铝</w:t>
            </w:r>
            <w:r w:rsidRPr="009E129B">
              <w:rPr>
                <w:rFonts w:ascii="宋体" w:eastAsia="宋体" w:hAnsi="宋体" w:cs="宋体" w:hint="eastAsia"/>
                <w:color w:val="000000"/>
                <w:kern w:val="0"/>
                <w:sz w:val="24"/>
              </w:rPr>
              <w:br/>
              <w:t>4. 模组重量：≤420g/PCS</w:t>
            </w:r>
            <w:r w:rsidRPr="009E129B">
              <w:rPr>
                <w:rFonts w:ascii="宋体" w:eastAsia="宋体" w:hAnsi="宋体" w:cs="宋体" w:hint="eastAsia"/>
                <w:color w:val="000000"/>
                <w:kern w:val="0"/>
                <w:sz w:val="24"/>
              </w:rPr>
              <w:br/>
              <w:t>5.峰值功耗：≤400W/㎡</w:t>
            </w:r>
            <w:r w:rsidRPr="009E129B">
              <w:rPr>
                <w:rFonts w:ascii="宋体" w:eastAsia="宋体" w:hAnsi="宋体" w:cs="宋体" w:hint="eastAsia"/>
                <w:color w:val="000000"/>
                <w:kern w:val="0"/>
                <w:sz w:val="24"/>
              </w:rPr>
              <w:br/>
              <w:t>6.平均功耗：≤130W/㎡</w:t>
            </w:r>
            <w:r w:rsidRPr="009E129B">
              <w:rPr>
                <w:rFonts w:ascii="宋体" w:eastAsia="宋体" w:hAnsi="宋体" w:cs="宋体" w:hint="eastAsia"/>
                <w:color w:val="000000"/>
                <w:kern w:val="0"/>
                <w:sz w:val="24"/>
              </w:rPr>
              <w:br/>
              <w:t>7、为保证产品兼容性室内条幅屏需与高清LED大屏为同一厂商，提供产品第三方产品检测报告。</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平方</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16</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5</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屏体包边</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定制钢结构,不锈钢包边</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项</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6</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编程主机</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1.CPU  Intel Core I5处理器 6核12线程 主频2.0GHz以上</w:t>
            </w:r>
            <w:r w:rsidRPr="009E129B">
              <w:rPr>
                <w:rFonts w:ascii="宋体" w:eastAsia="宋体" w:hAnsi="宋体" w:cs="宋体" w:hint="eastAsia"/>
                <w:color w:val="000000"/>
                <w:kern w:val="0"/>
                <w:sz w:val="24"/>
              </w:rPr>
              <w:br/>
              <w:t>2.主板 Intel B460芯片组及以上</w:t>
            </w:r>
            <w:r w:rsidRPr="009E129B">
              <w:rPr>
                <w:rFonts w:ascii="宋体" w:eastAsia="宋体" w:hAnsi="宋体" w:cs="宋体" w:hint="eastAsia"/>
                <w:color w:val="000000"/>
                <w:kern w:val="0"/>
                <w:sz w:val="24"/>
              </w:rPr>
              <w:br/>
              <w:t>3.内存 配置 ≥8G DDR4 2666MHz内存，提供双内存槽位；</w:t>
            </w:r>
            <w:r w:rsidRPr="009E129B">
              <w:rPr>
                <w:rFonts w:ascii="宋体" w:eastAsia="宋体" w:hAnsi="宋体" w:cs="宋体" w:hint="eastAsia"/>
                <w:color w:val="000000"/>
                <w:kern w:val="0"/>
                <w:sz w:val="24"/>
              </w:rPr>
              <w:br/>
              <w:t>4.显卡 集成显卡</w:t>
            </w:r>
            <w:r w:rsidRPr="009E129B">
              <w:rPr>
                <w:rFonts w:ascii="宋体" w:eastAsia="宋体" w:hAnsi="宋体" w:cs="宋体" w:hint="eastAsia"/>
                <w:color w:val="000000"/>
                <w:kern w:val="0"/>
                <w:sz w:val="24"/>
              </w:rPr>
              <w:br/>
              <w:t>5.硬盘 512G固态 硬盘</w:t>
            </w:r>
            <w:r w:rsidRPr="009E129B">
              <w:rPr>
                <w:rFonts w:ascii="宋体" w:eastAsia="宋体" w:hAnsi="宋体" w:cs="宋体" w:hint="eastAsia"/>
                <w:color w:val="000000"/>
                <w:kern w:val="0"/>
                <w:sz w:val="24"/>
              </w:rPr>
              <w:br/>
              <w:t>6.光驱 无</w:t>
            </w:r>
            <w:r w:rsidRPr="009E129B">
              <w:rPr>
                <w:rFonts w:ascii="宋体" w:eastAsia="宋体" w:hAnsi="宋体" w:cs="宋体" w:hint="eastAsia"/>
                <w:color w:val="000000"/>
                <w:kern w:val="0"/>
                <w:sz w:val="24"/>
              </w:rPr>
              <w:br/>
              <w:t xml:space="preserve">7.网卡 集成10/100/1000M以太网卡，可选802.11 AC无线网卡  </w:t>
            </w:r>
            <w:r w:rsidRPr="009E129B">
              <w:rPr>
                <w:rFonts w:ascii="宋体" w:eastAsia="宋体" w:hAnsi="宋体" w:cs="宋体" w:hint="eastAsia"/>
                <w:color w:val="000000"/>
                <w:kern w:val="0"/>
                <w:sz w:val="24"/>
              </w:rPr>
              <w:br/>
            </w:r>
            <w:r w:rsidRPr="009E129B">
              <w:rPr>
                <w:rFonts w:ascii="宋体" w:eastAsia="宋体" w:hAnsi="宋体" w:cs="宋体" w:hint="eastAsia"/>
                <w:color w:val="000000"/>
                <w:kern w:val="0"/>
                <w:sz w:val="24"/>
              </w:rPr>
              <w:lastRenderedPageBreak/>
              <w:t>8.音频设备 内置立体声音箱</w:t>
            </w:r>
            <w:r w:rsidRPr="009E129B">
              <w:rPr>
                <w:rFonts w:ascii="宋体" w:eastAsia="宋体" w:hAnsi="宋体" w:cs="宋体" w:hint="eastAsia"/>
                <w:color w:val="000000"/>
                <w:kern w:val="0"/>
                <w:sz w:val="24"/>
              </w:rPr>
              <w:br/>
              <w:t>9.摄像头 720P高清摄像头，配置数字阵列麦克风</w:t>
            </w:r>
            <w:r w:rsidRPr="009E129B">
              <w:rPr>
                <w:rFonts w:ascii="宋体" w:eastAsia="宋体" w:hAnsi="宋体" w:cs="宋体" w:hint="eastAsia"/>
                <w:color w:val="000000"/>
                <w:kern w:val="0"/>
                <w:sz w:val="24"/>
              </w:rPr>
              <w:br/>
              <w:t>10.显示屏 ≥23.8寸广视角全高清液晶显示屏(1920x1080)</w:t>
            </w:r>
            <w:r w:rsidRPr="009E129B">
              <w:rPr>
                <w:rFonts w:ascii="宋体" w:eastAsia="宋体" w:hAnsi="宋体" w:cs="宋体" w:hint="eastAsia"/>
                <w:color w:val="000000"/>
                <w:kern w:val="0"/>
                <w:sz w:val="24"/>
              </w:rPr>
              <w:br/>
              <w:t xml:space="preserve">11.键盘、鼠标 USB键盘、鼠标， 支持键盘开机功能，方便使用； </w:t>
            </w:r>
            <w:r w:rsidRPr="009E129B">
              <w:rPr>
                <w:rFonts w:ascii="宋体" w:eastAsia="宋体" w:hAnsi="宋体" w:cs="宋体" w:hint="eastAsia"/>
                <w:color w:val="000000"/>
                <w:kern w:val="0"/>
                <w:sz w:val="24"/>
              </w:rPr>
              <w:br/>
              <w:t>12.接口 ≥6个USB接口（其中 2个USB3.2 Gen1接口，1个 USB 3.2Gen1 Type-C )</w:t>
            </w:r>
            <w:r w:rsidRPr="009E129B">
              <w:rPr>
                <w:rFonts w:ascii="宋体" w:eastAsia="宋体" w:hAnsi="宋体" w:cs="宋体" w:hint="eastAsia"/>
                <w:color w:val="000000"/>
                <w:kern w:val="0"/>
                <w:sz w:val="24"/>
              </w:rPr>
              <w:br/>
              <w:t>≥1个视频输出接口，≥1个视频输入端口</w:t>
            </w:r>
            <w:r w:rsidRPr="009E129B">
              <w:rPr>
                <w:rFonts w:ascii="宋体" w:eastAsia="宋体" w:hAnsi="宋体" w:cs="宋体" w:hint="eastAsia"/>
                <w:color w:val="000000"/>
                <w:kern w:val="0"/>
                <w:sz w:val="24"/>
              </w:rPr>
              <w:br/>
              <w:t>13.电源:</w:t>
            </w:r>
            <w:r w:rsidRPr="009E129B">
              <w:rPr>
                <w:rFonts w:ascii="宋体" w:eastAsia="宋体" w:hAnsi="宋体" w:cs="宋体" w:hint="eastAsia"/>
                <w:kern w:val="0"/>
                <w:sz w:val="24"/>
              </w:rPr>
              <w:t>节能电源不大于310W；</w:t>
            </w:r>
            <w:r w:rsidRPr="009E129B">
              <w:rPr>
                <w:rFonts w:ascii="宋体" w:eastAsia="宋体" w:hAnsi="宋体" w:cs="宋体" w:hint="eastAsia"/>
                <w:color w:val="000000"/>
                <w:kern w:val="0"/>
                <w:sz w:val="24"/>
              </w:rPr>
              <w:br/>
              <w:t>14.安全特性:可智能USB屏蔽技术，仅识别键盘、鼠标，无法识别USB读取设备；随机带原厂驱动管理工具CD；</w:t>
            </w:r>
            <w:r w:rsidRPr="009E129B">
              <w:rPr>
                <w:rFonts w:ascii="宋体" w:eastAsia="宋体" w:hAnsi="宋体" w:cs="宋体" w:hint="eastAsia"/>
                <w:color w:val="000000"/>
                <w:kern w:val="0"/>
                <w:sz w:val="24"/>
              </w:rPr>
              <w:br/>
              <w:t>15.机箱:顶置提手及电源开关、底置电源，不大于14L，电源部位面板蜂窝状进风孔设计以进散热。</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lastRenderedPageBreak/>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lastRenderedPageBreak/>
              <w:t>7</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艺术终端</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kern w:val="0"/>
                <w:sz w:val="24"/>
              </w:rPr>
            </w:pPr>
            <w:r w:rsidRPr="009E129B">
              <w:rPr>
                <w:rFonts w:ascii="宋体" w:eastAsia="宋体" w:hAnsi="宋体" w:cs="宋体" w:hint="eastAsia"/>
                <w:color w:val="000000"/>
                <w:kern w:val="0"/>
                <w:sz w:val="24"/>
              </w:rPr>
              <w:t>1.整机边框采用高强度铝合金边框，坚固可靠。角部采用圆角设计。</w:t>
            </w:r>
          </w:p>
          <w:p w:rsidR="009E129B" w:rsidRPr="009E129B" w:rsidRDefault="009E129B" w:rsidP="009E129B">
            <w:pPr>
              <w:widowControl/>
              <w:jc w:val="left"/>
              <w:textAlignment w:val="center"/>
              <w:rPr>
                <w:rFonts w:ascii="宋体" w:eastAsia="宋体" w:hAnsi="宋体" w:cs="宋体"/>
                <w:color w:val="000000"/>
                <w:kern w:val="0"/>
                <w:sz w:val="24"/>
              </w:rPr>
            </w:pPr>
            <w:r w:rsidRPr="009E129B">
              <w:rPr>
                <w:rFonts w:ascii="宋体" w:eastAsia="宋体" w:hAnsi="宋体" w:cs="宋体" w:hint="eastAsia"/>
                <w:color w:val="000000"/>
                <w:kern w:val="0"/>
                <w:sz w:val="24"/>
              </w:rPr>
              <w:t>2.外边框采用喷涂环保木纹工艺。</w:t>
            </w:r>
            <w:r w:rsidRPr="009E129B">
              <w:rPr>
                <w:rFonts w:ascii="宋体" w:eastAsia="宋体" w:hAnsi="宋体" w:cs="宋体" w:hint="eastAsia"/>
                <w:color w:val="000000"/>
                <w:kern w:val="0"/>
                <w:sz w:val="24"/>
              </w:rPr>
              <w:br/>
              <w:t>3.整机采用高雾度蛾眼液晶屏体，表面偏光纳米涂层增益屏体漫反射形成真实视感。屏体雾度≥25%，无需防眩光钢化玻璃或磨砂防眩光贴膜，全方位可视角度≥178°。</w:t>
            </w:r>
            <w:r w:rsidRPr="009E129B">
              <w:rPr>
                <w:rFonts w:ascii="宋体" w:eastAsia="宋体" w:hAnsi="宋体" w:cs="宋体" w:hint="eastAsia"/>
                <w:color w:val="000000"/>
                <w:kern w:val="0"/>
                <w:sz w:val="24"/>
              </w:rPr>
              <w:br/>
              <w:t>4.液晶屏显示尺寸≥43寸，分辨率≥3840*2160，显示比例16:9，支持横、竖安装方式。</w:t>
            </w:r>
            <w:r w:rsidRPr="009E129B">
              <w:rPr>
                <w:rFonts w:ascii="宋体" w:eastAsia="宋体" w:hAnsi="宋体" w:cs="宋体" w:hint="eastAsia"/>
                <w:color w:val="000000"/>
                <w:kern w:val="0"/>
                <w:sz w:val="24"/>
              </w:rPr>
              <w:br/>
              <w:t>5.整机最大显示亮度≥350nit。整机具备光线感应功能，根据环境光强度自动调整显示亮度。</w:t>
            </w:r>
            <w:r w:rsidRPr="009E129B">
              <w:rPr>
                <w:rFonts w:ascii="宋体" w:eastAsia="宋体" w:hAnsi="宋体" w:cs="宋体" w:hint="eastAsia"/>
                <w:color w:val="000000"/>
                <w:kern w:val="0"/>
                <w:sz w:val="24"/>
              </w:rPr>
              <w:br/>
              <w:t>6.整机安装到墙面后无任何外置、外露、外挂的线材、天线及元器件模块。</w:t>
            </w:r>
          </w:p>
          <w:p w:rsidR="009E129B" w:rsidRPr="009E129B" w:rsidRDefault="009E129B" w:rsidP="009E129B">
            <w:pPr>
              <w:widowControl/>
              <w:jc w:val="left"/>
              <w:textAlignment w:val="center"/>
              <w:rPr>
                <w:rFonts w:ascii="宋体" w:eastAsia="宋体" w:hAnsi="宋体" w:cs="宋体"/>
                <w:color w:val="000000"/>
                <w:kern w:val="0"/>
                <w:sz w:val="24"/>
              </w:rPr>
            </w:pPr>
            <w:r w:rsidRPr="009E129B">
              <w:rPr>
                <w:rFonts w:ascii="宋体" w:eastAsia="宋体" w:hAnsi="宋体" w:cs="宋体" w:hint="eastAsia"/>
                <w:color w:val="000000"/>
                <w:kern w:val="0"/>
                <w:sz w:val="24"/>
              </w:rPr>
              <w:t>7.内置2.0声道环绕功放，支持音视频声音外放。</w:t>
            </w:r>
            <w:r w:rsidRPr="009E129B">
              <w:rPr>
                <w:rFonts w:ascii="宋体" w:eastAsia="宋体" w:hAnsi="宋体" w:cs="宋体" w:hint="eastAsia"/>
                <w:color w:val="000000"/>
                <w:kern w:val="0"/>
                <w:sz w:val="24"/>
              </w:rPr>
              <w:br/>
              <w:t>8.整机采用壁挂安装，整机与壁挂连接采用教育定制安全设计，需用专用工具锁定、解锁。</w:t>
            </w:r>
            <w:r w:rsidRPr="009E129B">
              <w:rPr>
                <w:rFonts w:ascii="宋体" w:eastAsia="宋体" w:hAnsi="宋体" w:cs="宋体" w:hint="eastAsia"/>
                <w:color w:val="000000"/>
                <w:kern w:val="0"/>
                <w:sz w:val="24"/>
              </w:rPr>
              <w:br/>
              <w:t>9.整机采用超薄设计。整机厚度≤46mm。</w:t>
            </w:r>
          </w:p>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10.整机背部与墙面微距全贴合，背部与平整墙面间隙最大处≤2mm，边框边缘与平整墙面间隙最大处≤7mm。</w:t>
            </w:r>
            <w:r w:rsidRPr="009E129B">
              <w:rPr>
                <w:rFonts w:ascii="宋体" w:eastAsia="宋体" w:hAnsi="宋体" w:cs="宋体" w:hint="eastAsia"/>
                <w:color w:val="000000"/>
                <w:kern w:val="0"/>
                <w:sz w:val="24"/>
              </w:rPr>
              <w:br/>
              <w:t>11.整机接口：USB 2.0*2，HDMI-IN*1,RJ45*1，内置Wi-Fi模块（10M/100M/1000M），内置蓝牙模块（支持蓝牙4.0、BLE）。全部端口</w:t>
            </w:r>
            <w:r w:rsidRPr="009E129B">
              <w:rPr>
                <w:rFonts w:ascii="宋体" w:eastAsia="宋体" w:hAnsi="宋体" w:cs="宋体" w:hint="eastAsia"/>
                <w:color w:val="000000"/>
                <w:kern w:val="0"/>
                <w:sz w:val="24"/>
              </w:rPr>
              <w:lastRenderedPageBreak/>
              <w:t>采用隐藏设计，无可见外露端口。</w:t>
            </w:r>
            <w:r w:rsidRPr="009E129B">
              <w:rPr>
                <w:rFonts w:ascii="宋体" w:eastAsia="宋体" w:hAnsi="宋体" w:cs="宋体" w:hint="eastAsia"/>
                <w:color w:val="000000"/>
                <w:kern w:val="0"/>
                <w:sz w:val="24"/>
              </w:rPr>
              <w:br/>
              <w:t>12.采用4核CPU，工作频率≥1.9GHz。运行内存2G，存储空间8G。支持最大64G的TF卡扩展存储。</w:t>
            </w:r>
            <w:r w:rsidRPr="009E129B">
              <w:rPr>
                <w:rFonts w:ascii="宋体" w:eastAsia="宋体" w:hAnsi="宋体" w:cs="宋体" w:hint="eastAsia"/>
                <w:color w:val="000000"/>
                <w:kern w:val="0"/>
                <w:sz w:val="24"/>
              </w:rPr>
              <w:br/>
              <w:t>13.兼容主流多媒体格式。视频格式：MPEG1、MPEG2、MPEG4、 H.263、H.264等；音频格式：MP3等；图片格式：JPG、JPEG、BMP、PNG、GIF 等。</w:t>
            </w:r>
            <w:r w:rsidRPr="009E129B">
              <w:rPr>
                <w:rFonts w:ascii="宋体" w:eastAsia="宋体" w:hAnsi="宋体" w:cs="宋体" w:hint="eastAsia"/>
                <w:color w:val="000000"/>
                <w:kern w:val="0"/>
                <w:sz w:val="24"/>
              </w:rPr>
              <w:br/>
              <w:t>14.信息发布系统与设备一体化集成，无需外接任何信息发布设备即可完成信息发布。</w:t>
            </w:r>
            <w:r w:rsidRPr="009E129B">
              <w:rPr>
                <w:rFonts w:ascii="宋体" w:eastAsia="宋体" w:hAnsi="宋体" w:cs="宋体" w:hint="eastAsia"/>
                <w:color w:val="000000"/>
                <w:kern w:val="0"/>
                <w:sz w:val="24"/>
              </w:rPr>
              <w:br/>
              <w:t>15.整机带有三个实体按键，可以对播放的节目进行前后翻页和暂停/播放控制。</w:t>
            </w:r>
            <w:r w:rsidRPr="009E129B">
              <w:rPr>
                <w:rFonts w:ascii="宋体" w:eastAsia="宋体" w:hAnsi="宋体" w:cs="宋体" w:hint="eastAsia"/>
                <w:color w:val="000000"/>
                <w:kern w:val="0"/>
                <w:sz w:val="24"/>
              </w:rPr>
              <w:br/>
              <w:t>16.支持手机通过蓝牙连接整机，对整机进行遥控控制。</w:t>
            </w:r>
            <w:r w:rsidRPr="009E129B">
              <w:rPr>
                <w:rFonts w:ascii="宋体" w:eastAsia="宋体" w:hAnsi="宋体" w:cs="宋体" w:hint="eastAsia"/>
                <w:color w:val="000000"/>
                <w:kern w:val="0"/>
                <w:sz w:val="24"/>
              </w:rPr>
              <w:br/>
              <w:t>17.后台管理系统采用“B/S”架构，支持跨平台应用操作的能力。后台管理系统采用SaaS服务方式，支持分布式区域管理技术，可以高效快速的实现跨区域的管理和内容分发，实现对设备的远程控制与管理。</w:t>
            </w:r>
            <w:r w:rsidRPr="009E129B">
              <w:rPr>
                <w:rFonts w:ascii="宋体" w:eastAsia="宋体" w:hAnsi="宋体" w:cs="宋体" w:hint="eastAsia"/>
                <w:color w:val="000000"/>
                <w:kern w:val="0"/>
                <w:sz w:val="24"/>
              </w:rPr>
              <w:br/>
              <w:t>18.支持通过网页管理后台将图库资源（卫生健康、党建文化、科普知识、社会主义核心价值观等主题内容）发布到云屏设备上进行展示。</w:t>
            </w:r>
            <w:r w:rsidRPr="009E129B">
              <w:rPr>
                <w:rFonts w:ascii="宋体" w:eastAsia="宋体" w:hAnsi="宋体" w:cs="宋体" w:hint="eastAsia"/>
                <w:color w:val="000000"/>
                <w:kern w:val="0"/>
                <w:sz w:val="24"/>
              </w:rPr>
              <w:br/>
              <w:t>19.支持通过网页管理后台，设置图片、视频、倒数日、课表、公告和通知在设备上展示。</w:t>
            </w:r>
            <w:r w:rsidRPr="009E129B">
              <w:rPr>
                <w:rFonts w:ascii="宋体" w:eastAsia="宋体" w:hAnsi="宋体" w:cs="宋体" w:hint="eastAsia"/>
                <w:color w:val="000000"/>
                <w:kern w:val="0"/>
                <w:sz w:val="24"/>
              </w:rPr>
              <w:br/>
              <w:t>20.支持通过微信小程序将校园海报模板（100余套，卫生健康、荣誉表扬、倒计时、校园风采、欢迎模式、公告通知、诗词鉴赏、节日活动、手抄报和科普知识等主题内容）发布到设备上进行展示。（提供检测报告）提供针对本项目授权及售后服务承诺书。</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lastRenderedPageBreak/>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4</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lastRenderedPageBreak/>
              <w:t>8</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数字调音台</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≤40通道，≤32个 MIDAS设计话放话筒输入，≤3组立体声输入，1USB音源输入（LR），1 MIX 主输出（LR）,1 MON 输出，16 混音母线，6 矩阵输出 ，控制室输出（LR）/ 2耳机输出，2通道数字输出，8DCA 编组，6哑音编组，8效果器，含MIDI控制接口，XUF 32入32出录音声卡，2通道AES50数字网络传输端口，1超级网络接口支持百灵达个人监听系统P16，≤1个控制用以太网网络接口和USB接口，≤25路100毫米电动记忆推杆，≤29块通道液晶显示屏，≤1个手机置放槽，≤7寸主屏，≤100个场景存储。</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9</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线阵列全频</w:t>
            </w:r>
            <w:r w:rsidRPr="009E129B">
              <w:rPr>
                <w:rFonts w:ascii="宋体" w:eastAsia="宋体" w:hAnsi="宋体" w:cs="宋体" w:hint="eastAsia"/>
                <w:color w:val="000000"/>
                <w:kern w:val="0"/>
                <w:sz w:val="24"/>
              </w:rPr>
              <w:lastRenderedPageBreak/>
              <w:t>主音箱</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kern w:val="0"/>
                <w:sz w:val="24"/>
              </w:rPr>
            </w:pPr>
            <w:r w:rsidRPr="009E129B">
              <w:rPr>
                <w:rFonts w:ascii="宋体" w:eastAsia="宋体" w:hAnsi="宋体" w:cs="宋体" w:hint="eastAsia"/>
                <w:color w:val="000000"/>
                <w:kern w:val="0"/>
                <w:sz w:val="24"/>
              </w:rPr>
              <w:lastRenderedPageBreak/>
              <w:t>1.为保证扩声系统兼容性、一致性以及售后</w:t>
            </w:r>
            <w:r w:rsidRPr="009E129B">
              <w:rPr>
                <w:rFonts w:ascii="宋体" w:eastAsia="宋体" w:hAnsi="宋体" w:cs="宋体" w:hint="eastAsia"/>
                <w:color w:val="000000"/>
                <w:kern w:val="0"/>
                <w:sz w:val="24"/>
              </w:rPr>
              <w:lastRenderedPageBreak/>
              <w:t>便捷性，如采用无源扬声器产品，则此项竞标产品需与功率放大器同一品牌</w:t>
            </w:r>
            <w:r w:rsidRPr="009E129B">
              <w:rPr>
                <w:rFonts w:ascii="宋体" w:eastAsia="宋体" w:hAnsi="宋体" w:cs="宋体" w:hint="eastAsia"/>
                <w:color w:val="000000"/>
                <w:kern w:val="0"/>
                <w:sz w:val="24"/>
              </w:rPr>
              <w:br/>
              <w:t>2.三分频线阵全频扬声器：2只不小于8"低频驱动单元，1只不小于10"中频驱动单元，2个1.75"高音单元，单元数量总数不少于5只；</w:t>
            </w:r>
            <w:r w:rsidRPr="009E129B">
              <w:rPr>
                <w:rFonts w:ascii="宋体" w:eastAsia="宋体" w:hAnsi="宋体" w:cs="宋体" w:hint="eastAsia"/>
                <w:color w:val="000000"/>
                <w:kern w:val="0"/>
                <w:sz w:val="24"/>
              </w:rPr>
              <w:br/>
              <w:t xml:space="preserve">3.频率响应 (±3dB) ：优于60Hz–18kHz；   </w:t>
            </w:r>
            <w:r w:rsidRPr="009E129B">
              <w:rPr>
                <w:rFonts w:ascii="宋体" w:eastAsia="宋体" w:hAnsi="宋体" w:cs="宋体" w:hint="eastAsia"/>
                <w:color w:val="000000"/>
                <w:kern w:val="0"/>
                <w:sz w:val="24"/>
              </w:rPr>
              <w:br/>
              <w:t>4.单只最大声压级：不小于136dB；</w:t>
            </w:r>
            <w:r w:rsidRPr="009E129B">
              <w:rPr>
                <w:rFonts w:ascii="宋体" w:eastAsia="宋体" w:hAnsi="宋体" w:cs="宋体" w:hint="eastAsia"/>
                <w:color w:val="000000"/>
                <w:kern w:val="0"/>
                <w:sz w:val="24"/>
              </w:rPr>
              <w:br/>
              <w:t>5.指向性：水平指向性100±5°，</w:t>
            </w:r>
            <w:r w:rsidRPr="009E129B">
              <w:rPr>
                <w:rFonts w:ascii="宋体" w:eastAsia="宋体" w:hAnsi="宋体" w:cs="宋体" w:hint="eastAsia"/>
                <w:color w:val="000000"/>
                <w:kern w:val="0"/>
                <w:sz w:val="24"/>
              </w:rPr>
              <w:br/>
              <w:t>6.单只扬声器RMS功率不小于：低频:160W,中频:200W,高频:140W，可选2分频驱动或3分频驱动；</w:t>
            </w:r>
            <w:r w:rsidRPr="009E129B">
              <w:rPr>
                <w:rFonts w:ascii="宋体" w:eastAsia="宋体" w:hAnsi="宋体" w:cs="宋体" w:hint="eastAsia"/>
                <w:color w:val="000000"/>
                <w:kern w:val="0"/>
                <w:sz w:val="24"/>
              </w:rPr>
              <w:br/>
              <w:t>7.提供检测机构出具的产品检测报告</w:t>
            </w:r>
          </w:p>
          <w:p w:rsidR="009E129B" w:rsidRPr="009E129B" w:rsidRDefault="009E129B" w:rsidP="009E129B">
            <w:pPr>
              <w:widowControl/>
              <w:jc w:val="left"/>
              <w:textAlignment w:val="center"/>
              <w:rPr>
                <w:rFonts w:ascii="宋体" w:eastAsia="宋体" w:hAnsi="宋体" w:cs="宋体"/>
                <w:color w:val="000000"/>
                <w:kern w:val="0"/>
                <w:sz w:val="24"/>
              </w:rPr>
            </w:pPr>
            <w:r w:rsidRPr="009E129B">
              <w:rPr>
                <w:rFonts w:ascii="宋体" w:eastAsia="宋体" w:hAnsi="宋体" w:cs="宋体" w:hint="eastAsia"/>
                <w:color w:val="000000"/>
                <w:kern w:val="0"/>
                <w:sz w:val="24"/>
              </w:rPr>
              <w:t>8.提供生产厂商授权及售后承诺书</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lastRenderedPageBreak/>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8</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lastRenderedPageBreak/>
              <w:t>10</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线阵列次低音扬声器</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kern w:val="0"/>
                <w:sz w:val="24"/>
              </w:rPr>
            </w:pPr>
            <w:r w:rsidRPr="009E129B">
              <w:rPr>
                <w:rFonts w:ascii="宋体" w:eastAsia="宋体" w:hAnsi="宋体" w:cs="宋体" w:hint="eastAsia"/>
                <w:color w:val="000000"/>
                <w:kern w:val="0"/>
                <w:sz w:val="24"/>
              </w:rPr>
              <w:t>1.为保证扩声系统兼容性、一致性以及售后便捷性，如采用无源扬声器产品，则此项竞标产品需与功率放大器同一品牌</w:t>
            </w:r>
            <w:r w:rsidRPr="009E129B">
              <w:rPr>
                <w:rFonts w:ascii="宋体" w:eastAsia="宋体" w:hAnsi="宋体" w:cs="宋体" w:hint="eastAsia"/>
                <w:color w:val="000000"/>
                <w:kern w:val="0"/>
                <w:sz w:val="24"/>
              </w:rPr>
              <w:br/>
              <w:t>2.由2只不小于12英寸低频单元组成的倒相式扬声器，与左右声道线阵列扬声器组成阵列配套使用；</w:t>
            </w:r>
            <w:r w:rsidRPr="009E129B">
              <w:rPr>
                <w:rFonts w:ascii="宋体" w:eastAsia="宋体" w:hAnsi="宋体" w:cs="宋体" w:hint="eastAsia"/>
                <w:color w:val="000000"/>
                <w:kern w:val="0"/>
                <w:sz w:val="24"/>
              </w:rPr>
              <w:br/>
              <w:t>3.频率响应(±3dB)；低频下限不高于55Hz</w:t>
            </w:r>
            <w:r w:rsidRPr="009E129B">
              <w:rPr>
                <w:rFonts w:ascii="宋体" w:eastAsia="宋体" w:hAnsi="宋体" w:cs="宋体" w:hint="eastAsia"/>
                <w:color w:val="000000"/>
                <w:kern w:val="0"/>
                <w:sz w:val="24"/>
              </w:rPr>
              <w:br/>
              <w:t>4.单支扬声器箱最大声压级(额定功率时)不小于：136dB SPL</w:t>
            </w:r>
            <w:r w:rsidRPr="009E129B">
              <w:rPr>
                <w:rFonts w:ascii="宋体" w:eastAsia="宋体" w:hAnsi="宋体" w:cs="宋体" w:hint="eastAsia"/>
                <w:color w:val="000000"/>
                <w:kern w:val="0"/>
                <w:sz w:val="24"/>
              </w:rPr>
              <w:br/>
              <w:t>5.单只扬声器RMS功率：800W</w:t>
            </w:r>
            <w:r w:rsidRPr="009E129B">
              <w:rPr>
                <w:rFonts w:ascii="宋体" w:eastAsia="宋体" w:hAnsi="宋体" w:cs="宋体" w:hint="eastAsia"/>
                <w:color w:val="000000"/>
                <w:kern w:val="0"/>
                <w:sz w:val="24"/>
              </w:rPr>
              <w:br/>
              <w:t>6.每支音箱需使用独立功放通道驱动，不得小于4欧姆</w:t>
            </w:r>
            <w:r w:rsidRPr="009E129B">
              <w:rPr>
                <w:rFonts w:ascii="宋体" w:eastAsia="宋体" w:hAnsi="宋体" w:cs="宋体" w:hint="eastAsia"/>
                <w:color w:val="000000"/>
                <w:kern w:val="0"/>
                <w:sz w:val="24"/>
              </w:rPr>
              <w:br/>
              <w:t>7.提供检测机构出具的产品检测报告</w:t>
            </w:r>
          </w:p>
          <w:p w:rsidR="009E129B" w:rsidRPr="009E129B" w:rsidRDefault="009E129B" w:rsidP="009E129B">
            <w:pPr>
              <w:widowControl/>
              <w:jc w:val="left"/>
              <w:textAlignment w:val="center"/>
              <w:rPr>
                <w:rFonts w:ascii="宋体" w:eastAsia="宋体" w:hAnsi="宋体" w:cs="宋体"/>
                <w:color w:val="000000"/>
                <w:kern w:val="0"/>
                <w:sz w:val="24"/>
              </w:rPr>
            </w:pPr>
            <w:r w:rsidRPr="009E129B">
              <w:rPr>
                <w:rFonts w:ascii="宋体" w:eastAsia="宋体" w:hAnsi="宋体" w:cs="宋体" w:hint="eastAsia"/>
                <w:color w:val="000000"/>
                <w:kern w:val="0"/>
                <w:sz w:val="24"/>
              </w:rPr>
              <w:t>8.提供生产企业授权及三年质保售后承诺书。</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2</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11</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有源线阵列超低频音箱</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kern w:val="0"/>
                <w:sz w:val="24"/>
              </w:rPr>
            </w:pPr>
            <w:r w:rsidRPr="009E129B">
              <w:rPr>
                <w:rFonts w:ascii="宋体" w:eastAsia="宋体" w:hAnsi="宋体" w:cs="宋体" w:hint="eastAsia"/>
                <w:color w:val="000000"/>
                <w:kern w:val="0"/>
                <w:sz w:val="24"/>
              </w:rPr>
              <w:t>1.低频扬声器，2只不小于18"低频单元。</w:t>
            </w:r>
            <w:r w:rsidRPr="009E129B">
              <w:rPr>
                <w:rFonts w:ascii="宋体" w:eastAsia="宋体" w:hAnsi="宋体" w:cs="宋体" w:hint="eastAsia"/>
                <w:color w:val="000000"/>
                <w:kern w:val="0"/>
                <w:sz w:val="24"/>
              </w:rPr>
              <w:br/>
              <w:t>2.频率响应(±3dB)：低频下限不高于40Hz。</w:t>
            </w:r>
            <w:r w:rsidRPr="009E129B">
              <w:rPr>
                <w:rFonts w:ascii="宋体" w:eastAsia="宋体" w:hAnsi="宋体" w:cs="宋体" w:hint="eastAsia"/>
                <w:color w:val="000000"/>
                <w:kern w:val="0"/>
                <w:sz w:val="24"/>
              </w:rPr>
              <w:br/>
              <w:t>3.额定功率(RMS)：≥1200W。</w:t>
            </w:r>
            <w:r w:rsidRPr="009E129B">
              <w:rPr>
                <w:rFonts w:ascii="宋体" w:eastAsia="宋体" w:hAnsi="宋体" w:cs="宋体" w:hint="eastAsia"/>
                <w:color w:val="000000"/>
                <w:kern w:val="0"/>
                <w:sz w:val="24"/>
              </w:rPr>
              <w:br/>
              <w:t>4.最大声压级：≥ 136dB。</w:t>
            </w:r>
            <w:r w:rsidRPr="009E129B">
              <w:rPr>
                <w:rFonts w:ascii="宋体" w:eastAsia="宋体" w:hAnsi="宋体" w:cs="宋体" w:hint="eastAsia"/>
                <w:color w:val="000000"/>
                <w:kern w:val="0"/>
                <w:sz w:val="24"/>
              </w:rPr>
              <w:br/>
              <w:t>5.灵敏度(1W/1m)：≥ 100dB。</w:t>
            </w:r>
            <w:r w:rsidRPr="009E129B">
              <w:rPr>
                <w:rFonts w:ascii="宋体" w:eastAsia="宋体" w:hAnsi="宋体" w:cs="宋体" w:hint="eastAsia"/>
                <w:color w:val="000000"/>
                <w:kern w:val="0"/>
                <w:sz w:val="24"/>
              </w:rPr>
              <w:br/>
              <w:t>6.提供检测机构出具的产品检测报告</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2</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12</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返送扬声器</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1.两分频全频扬声器，1只不小于3"高音单元，1只不小于12"低频单元。</w:t>
            </w:r>
            <w:r w:rsidRPr="009E129B">
              <w:rPr>
                <w:rFonts w:ascii="宋体" w:eastAsia="宋体" w:hAnsi="宋体" w:cs="宋体" w:hint="eastAsia"/>
                <w:color w:val="000000"/>
                <w:kern w:val="0"/>
                <w:sz w:val="24"/>
              </w:rPr>
              <w:br/>
              <w:t>2.频率响应(±3dB)：优于55Hz-17kHz，低频下限不高于55Hz。</w:t>
            </w:r>
            <w:r w:rsidRPr="009E129B">
              <w:rPr>
                <w:rFonts w:ascii="宋体" w:eastAsia="宋体" w:hAnsi="宋体" w:cs="宋体" w:hint="eastAsia"/>
                <w:color w:val="000000"/>
                <w:kern w:val="0"/>
                <w:sz w:val="24"/>
              </w:rPr>
              <w:br/>
              <w:t>3.额定功率（RMS）：≥400W。</w:t>
            </w:r>
            <w:r w:rsidRPr="009E129B">
              <w:rPr>
                <w:rFonts w:ascii="宋体" w:eastAsia="宋体" w:hAnsi="宋体" w:cs="宋体" w:hint="eastAsia"/>
                <w:color w:val="000000"/>
                <w:kern w:val="0"/>
                <w:sz w:val="24"/>
              </w:rPr>
              <w:br/>
              <w:t>4.最大声压级：≥130dB。</w:t>
            </w:r>
            <w:r w:rsidRPr="009E129B">
              <w:rPr>
                <w:rFonts w:ascii="宋体" w:eastAsia="宋体" w:hAnsi="宋体" w:cs="宋体" w:hint="eastAsia"/>
                <w:color w:val="000000"/>
                <w:kern w:val="0"/>
                <w:sz w:val="24"/>
              </w:rPr>
              <w:br/>
              <w:t>5.水平指向性：45°±5°，垂直指向性：45°±5°，音箱返听角：50°±5°。</w:t>
            </w:r>
            <w:r w:rsidRPr="009E129B">
              <w:rPr>
                <w:rFonts w:ascii="宋体" w:eastAsia="宋体" w:hAnsi="宋体" w:cs="宋体" w:hint="eastAsia"/>
                <w:color w:val="000000"/>
                <w:kern w:val="0"/>
                <w:sz w:val="24"/>
              </w:rPr>
              <w:br/>
              <w:t>6.提供检测机构出具的产品检测报告</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4</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lastRenderedPageBreak/>
              <w:t>13</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台唇辅助扬声器</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1.两分频全频扬声器，1只不小于1"高音驱动器，1只不小于8"低频单元。</w:t>
            </w:r>
            <w:r w:rsidRPr="009E129B">
              <w:rPr>
                <w:rFonts w:ascii="宋体" w:eastAsia="宋体" w:hAnsi="宋体" w:cs="宋体" w:hint="eastAsia"/>
                <w:color w:val="000000"/>
                <w:kern w:val="0"/>
                <w:sz w:val="24"/>
              </w:rPr>
              <w:br/>
              <w:t>2.频率响应(±3dB)：优于80Hz-19kHz，低频下限不高于80Hz。</w:t>
            </w:r>
            <w:r w:rsidRPr="009E129B">
              <w:rPr>
                <w:rFonts w:ascii="宋体" w:eastAsia="宋体" w:hAnsi="宋体" w:cs="宋体" w:hint="eastAsia"/>
                <w:color w:val="000000"/>
                <w:kern w:val="0"/>
                <w:sz w:val="24"/>
              </w:rPr>
              <w:br/>
              <w:t>3.短期最大功率：≥150W。</w:t>
            </w:r>
            <w:r w:rsidRPr="009E129B">
              <w:rPr>
                <w:rFonts w:ascii="宋体" w:eastAsia="宋体" w:hAnsi="宋体" w:cs="宋体" w:hint="eastAsia"/>
                <w:color w:val="000000"/>
                <w:kern w:val="0"/>
                <w:sz w:val="24"/>
              </w:rPr>
              <w:br/>
              <w:t>4.最大声压级：≥121dB。</w:t>
            </w:r>
            <w:r w:rsidRPr="009E129B">
              <w:rPr>
                <w:rFonts w:ascii="宋体" w:eastAsia="宋体" w:hAnsi="宋体" w:cs="宋体" w:hint="eastAsia"/>
                <w:color w:val="000000"/>
                <w:kern w:val="0"/>
                <w:sz w:val="24"/>
              </w:rPr>
              <w:br/>
              <w:t>5.灵敏度：≥93dB。(1W/1m)</w:t>
            </w:r>
            <w:r w:rsidRPr="009E129B">
              <w:rPr>
                <w:rFonts w:ascii="宋体" w:eastAsia="宋体" w:hAnsi="宋体" w:cs="宋体" w:hint="eastAsia"/>
                <w:color w:val="000000"/>
                <w:kern w:val="0"/>
                <w:sz w:val="24"/>
              </w:rPr>
              <w:br/>
              <w:t>6.水平指向性：80°±10°，垂直指向性：60°±5°。</w:t>
            </w:r>
            <w:r w:rsidRPr="009E129B">
              <w:rPr>
                <w:rFonts w:ascii="宋体" w:eastAsia="宋体" w:hAnsi="宋体" w:cs="宋体" w:hint="eastAsia"/>
                <w:color w:val="000000"/>
                <w:kern w:val="0"/>
                <w:sz w:val="24"/>
              </w:rPr>
              <w:br/>
              <w:t>7.提供检测机构出具的产品检测报告</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4</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14</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话筒功率放大器</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四通道DSP数字功放</w:t>
            </w:r>
            <w:r w:rsidRPr="009E129B">
              <w:rPr>
                <w:rFonts w:ascii="宋体" w:eastAsia="宋体" w:hAnsi="宋体" w:cs="宋体" w:hint="eastAsia"/>
                <w:color w:val="000000"/>
                <w:kern w:val="0"/>
                <w:sz w:val="24"/>
              </w:rPr>
              <w:br/>
              <w:t>具有≥4x4 DSP；</w:t>
            </w:r>
            <w:r w:rsidRPr="009E129B">
              <w:rPr>
                <w:rFonts w:ascii="宋体" w:eastAsia="宋体" w:hAnsi="宋体" w:cs="宋体" w:hint="eastAsia"/>
                <w:color w:val="000000"/>
                <w:kern w:val="0"/>
                <w:sz w:val="24"/>
              </w:rPr>
              <w:br/>
              <w:t>四路模拟输入及四路AES/EBU输入，模拟输入及数字输入自适应，且数字与模拟信号可相互备份；</w:t>
            </w:r>
            <w:r w:rsidRPr="009E129B">
              <w:rPr>
                <w:rFonts w:ascii="宋体" w:eastAsia="宋体" w:hAnsi="宋体" w:cs="宋体" w:hint="eastAsia"/>
                <w:color w:val="000000"/>
                <w:kern w:val="0"/>
                <w:sz w:val="24"/>
              </w:rPr>
              <w:br/>
              <w:t>内置扬声器数据库；</w:t>
            </w:r>
            <w:r w:rsidRPr="009E129B">
              <w:rPr>
                <w:rFonts w:ascii="宋体" w:eastAsia="宋体" w:hAnsi="宋体" w:cs="宋体" w:hint="eastAsia"/>
                <w:color w:val="000000"/>
                <w:kern w:val="0"/>
                <w:sz w:val="24"/>
              </w:rPr>
              <w:br/>
              <w:t>双RJ45网口，可远程遥控。</w:t>
            </w:r>
            <w:r w:rsidRPr="009E129B">
              <w:rPr>
                <w:rFonts w:ascii="宋体" w:eastAsia="宋体" w:hAnsi="宋体" w:cs="宋体" w:hint="eastAsia"/>
                <w:color w:val="000000"/>
                <w:kern w:val="0"/>
                <w:sz w:val="24"/>
              </w:rPr>
              <w:br/>
              <w:t>四通道功放，功率输出不低于RMS 4x450W，8欧；不低于RMS 4x1400w，2欧。提供检测机构出具的产品检测报告</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4</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15</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音响功率放大器</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四通道DSP数字功放</w:t>
            </w:r>
            <w:r w:rsidRPr="009E129B">
              <w:rPr>
                <w:rFonts w:ascii="宋体" w:eastAsia="宋体" w:hAnsi="宋体" w:cs="宋体" w:hint="eastAsia"/>
                <w:color w:val="000000"/>
                <w:kern w:val="0"/>
                <w:sz w:val="24"/>
              </w:rPr>
              <w:br/>
              <w:t>具有≥4x4 DSP；</w:t>
            </w:r>
            <w:r w:rsidRPr="009E129B">
              <w:rPr>
                <w:rFonts w:ascii="宋体" w:eastAsia="宋体" w:hAnsi="宋体" w:cs="宋体" w:hint="eastAsia"/>
                <w:color w:val="000000"/>
                <w:kern w:val="0"/>
                <w:sz w:val="24"/>
              </w:rPr>
              <w:br/>
              <w:t>四路模拟输入及四路AES/EBU输入，模拟输入及数字输入自适应，且数字与模拟信号可相互备份；</w:t>
            </w:r>
            <w:r w:rsidRPr="009E129B">
              <w:rPr>
                <w:rFonts w:ascii="宋体" w:eastAsia="宋体" w:hAnsi="宋体" w:cs="宋体" w:hint="eastAsia"/>
                <w:color w:val="000000"/>
                <w:kern w:val="0"/>
                <w:sz w:val="24"/>
              </w:rPr>
              <w:br/>
              <w:t>内置扬声器数据库；</w:t>
            </w:r>
            <w:r w:rsidRPr="009E129B">
              <w:rPr>
                <w:rFonts w:ascii="宋体" w:eastAsia="宋体" w:hAnsi="宋体" w:cs="宋体" w:hint="eastAsia"/>
                <w:color w:val="000000"/>
                <w:kern w:val="0"/>
                <w:sz w:val="24"/>
              </w:rPr>
              <w:br/>
              <w:t>双RJ45网口，可远程遥控。</w:t>
            </w:r>
            <w:r w:rsidRPr="009E129B">
              <w:rPr>
                <w:rFonts w:ascii="宋体" w:eastAsia="宋体" w:hAnsi="宋体" w:cs="宋体" w:hint="eastAsia"/>
                <w:color w:val="000000"/>
                <w:kern w:val="0"/>
                <w:sz w:val="24"/>
              </w:rPr>
              <w:br/>
              <w:t>四通道功放，功率输出不低于RMS 4x1050W，8欧；不低于RMS 4x2900w，2欧。提供检测机构出具的产品检测报告</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4</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16</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数字音频处理器</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1.采用与扬声器同品牌</w:t>
            </w:r>
            <w:r w:rsidRPr="009E129B">
              <w:rPr>
                <w:rFonts w:ascii="宋体" w:eastAsia="宋体" w:hAnsi="宋体" w:cs="宋体" w:hint="eastAsia"/>
                <w:color w:val="000000"/>
                <w:kern w:val="0"/>
                <w:sz w:val="24"/>
              </w:rPr>
              <w:br/>
              <w:t>2.不少于4路平衡模拟信号输入，不少于8路平衡模拟信号输出</w:t>
            </w:r>
            <w:r w:rsidRPr="009E129B">
              <w:rPr>
                <w:rFonts w:ascii="宋体" w:eastAsia="宋体" w:hAnsi="宋体" w:cs="宋体" w:hint="eastAsia"/>
                <w:color w:val="000000"/>
                <w:kern w:val="0"/>
                <w:sz w:val="24"/>
              </w:rPr>
              <w:br/>
              <w:t>3.可实现将任一路输入信号按一定的比例路由到任一路输出通道</w:t>
            </w:r>
            <w:r w:rsidRPr="009E129B">
              <w:rPr>
                <w:rFonts w:ascii="宋体" w:eastAsia="宋体" w:hAnsi="宋体" w:cs="宋体" w:hint="eastAsia"/>
                <w:color w:val="000000"/>
                <w:kern w:val="0"/>
                <w:sz w:val="24"/>
              </w:rPr>
              <w:br/>
              <w:t>4.最多可存储50组不同的用户程序</w:t>
            </w:r>
            <w:r w:rsidRPr="009E129B">
              <w:rPr>
                <w:rFonts w:ascii="宋体" w:eastAsia="宋体" w:hAnsi="宋体" w:cs="宋体" w:hint="eastAsia"/>
                <w:color w:val="000000"/>
                <w:kern w:val="0"/>
                <w:sz w:val="24"/>
              </w:rPr>
              <w:br/>
              <w:t>5.USB及RS485通信接口，可以实现多台处理器的级联</w:t>
            </w:r>
            <w:r w:rsidRPr="009E129B">
              <w:rPr>
                <w:rFonts w:ascii="宋体" w:eastAsia="宋体" w:hAnsi="宋体" w:cs="宋体" w:hint="eastAsia"/>
                <w:color w:val="000000"/>
                <w:kern w:val="0"/>
                <w:sz w:val="24"/>
              </w:rPr>
              <w:br/>
              <w:t>6.采用高性能32位浮点DSP，24位AD/DA转换技术，提供超过110dB的动态范围，192K采样率</w:t>
            </w:r>
            <w:r w:rsidRPr="009E129B">
              <w:rPr>
                <w:rFonts w:ascii="宋体" w:eastAsia="宋体" w:hAnsi="宋体" w:cs="宋体" w:hint="eastAsia"/>
                <w:color w:val="000000"/>
                <w:kern w:val="0"/>
                <w:sz w:val="24"/>
              </w:rPr>
              <w:br/>
              <w:t>7.延时，每路信号最大延时可达2.6秒</w:t>
            </w:r>
            <w:r w:rsidRPr="009E129B">
              <w:rPr>
                <w:rFonts w:ascii="宋体" w:eastAsia="宋体" w:hAnsi="宋体" w:cs="宋体" w:hint="eastAsia"/>
                <w:color w:val="000000"/>
                <w:kern w:val="0"/>
                <w:sz w:val="24"/>
              </w:rPr>
              <w:br/>
              <w:t>8.参量EQ(输入部分5段输出部分7段)</w:t>
            </w:r>
            <w:r w:rsidRPr="009E129B">
              <w:rPr>
                <w:rFonts w:ascii="宋体" w:eastAsia="宋体" w:hAnsi="宋体" w:cs="宋体" w:hint="eastAsia"/>
                <w:color w:val="000000"/>
                <w:kern w:val="0"/>
                <w:sz w:val="24"/>
              </w:rPr>
              <w:br/>
              <w:t>9.提供检测机构出具的产品检测报告</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lastRenderedPageBreak/>
              <w:t>17</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无线手持话筒</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numPr>
                <w:ilvl w:val="0"/>
                <w:numId w:val="3"/>
              </w:numPr>
              <w:tabs>
                <w:tab w:val="left" w:pos="312"/>
              </w:tabs>
              <w:jc w:val="left"/>
              <w:textAlignment w:val="center"/>
              <w:rPr>
                <w:rFonts w:ascii="宋体" w:eastAsia="宋体" w:hAnsi="宋体" w:cs="宋体"/>
                <w:color w:val="000000"/>
                <w:kern w:val="0"/>
                <w:sz w:val="24"/>
              </w:rPr>
            </w:pPr>
            <w:r w:rsidRPr="009E129B">
              <w:rPr>
                <w:rFonts w:ascii="宋体" w:eastAsia="宋体" w:hAnsi="宋体" w:cs="宋体" w:hint="eastAsia"/>
                <w:color w:val="000000"/>
                <w:kern w:val="0"/>
                <w:sz w:val="24"/>
              </w:rPr>
              <w:t>使用UHF640-690MH频段，两通道接收信号，单个通道有100个可选信道；</w:t>
            </w:r>
            <w:r w:rsidRPr="009E129B">
              <w:rPr>
                <w:rFonts w:ascii="宋体" w:eastAsia="宋体" w:hAnsi="宋体" w:cs="宋体" w:hint="eastAsia"/>
                <w:color w:val="000000"/>
                <w:kern w:val="0"/>
                <w:sz w:val="24"/>
              </w:rPr>
              <w:br/>
              <w:t>2.具有自动搜频功能，可一键筛选最干净频率，更有效地避免环境中的干扰。</w:t>
            </w:r>
            <w:r w:rsidRPr="009E129B">
              <w:rPr>
                <w:rFonts w:ascii="宋体" w:eastAsia="宋体" w:hAnsi="宋体" w:cs="宋体" w:hint="eastAsia"/>
                <w:color w:val="000000"/>
                <w:kern w:val="0"/>
                <w:sz w:val="24"/>
              </w:rPr>
              <w:br/>
              <w:t>3.全自动红外线对频，使发射机与接收机自动同频收发.</w:t>
            </w:r>
            <w:r w:rsidRPr="009E129B">
              <w:rPr>
                <w:rFonts w:ascii="宋体" w:eastAsia="宋体" w:hAnsi="宋体" w:cs="宋体" w:hint="eastAsia"/>
                <w:color w:val="000000"/>
                <w:kern w:val="0"/>
                <w:sz w:val="24"/>
              </w:rPr>
              <w:br/>
              <w:t>4.采用锁相环PLL频率合成稳定系统，提供200个通道。</w:t>
            </w:r>
            <w:r w:rsidRPr="009E129B">
              <w:rPr>
                <w:rFonts w:ascii="宋体" w:eastAsia="宋体" w:hAnsi="宋体" w:cs="宋体" w:hint="eastAsia"/>
                <w:color w:val="000000"/>
                <w:kern w:val="0"/>
                <w:sz w:val="24"/>
              </w:rPr>
              <w:br/>
              <w:t>5.采用最新型高频滤波器，最大限度地滤除外界干扰信号。</w:t>
            </w:r>
            <w:r w:rsidRPr="009E129B">
              <w:rPr>
                <w:rFonts w:ascii="宋体" w:eastAsia="宋体" w:hAnsi="宋体" w:cs="宋体" w:hint="eastAsia"/>
                <w:color w:val="000000"/>
                <w:kern w:val="0"/>
                <w:sz w:val="24"/>
              </w:rPr>
              <w:br/>
              <w:t>6.采用二次变频的高频电路设计，具有极高的灵敏度。</w:t>
            </w:r>
            <w:r w:rsidRPr="009E129B">
              <w:rPr>
                <w:rFonts w:ascii="宋体" w:eastAsia="宋体" w:hAnsi="宋体" w:cs="宋体" w:hint="eastAsia"/>
                <w:color w:val="000000"/>
                <w:kern w:val="0"/>
                <w:sz w:val="24"/>
              </w:rPr>
              <w:br/>
              <w:t>7.多重静噪控制电路，拒绝外部干扰</w:t>
            </w:r>
            <w:r w:rsidRPr="009E129B">
              <w:rPr>
                <w:rFonts w:ascii="宋体" w:eastAsia="宋体" w:hAnsi="宋体" w:cs="宋体" w:hint="eastAsia"/>
                <w:color w:val="000000"/>
                <w:kern w:val="0"/>
                <w:sz w:val="24"/>
              </w:rPr>
              <w:br/>
              <w:t>8.专门设计的语音压缩扩展电路，极大地提高信噪比</w:t>
            </w:r>
            <w:r w:rsidRPr="009E129B">
              <w:rPr>
                <w:rFonts w:ascii="宋体" w:eastAsia="宋体" w:hAnsi="宋体" w:cs="宋体" w:hint="eastAsia"/>
                <w:color w:val="000000"/>
                <w:kern w:val="0"/>
                <w:sz w:val="24"/>
              </w:rPr>
              <w:br/>
              <w:t>9.独特的电路设计，动态大，频响宽，噪音小</w:t>
            </w:r>
            <w:r w:rsidRPr="009E129B">
              <w:rPr>
                <w:rFonts w:ascii="宋体" w:eastAsia="宋体" w:hAnsi="宋体" w:cs="宋体" w:hint="eastAsia"/>
                <w:color w:val="000000"/>
                <w:kern w:val="0"/>
                <w:sz w:val="24"/>
              </w:rPr>
              <w:br/>
              <w:t>10.接收机背面配置4条橡胶天线，增强接收的信号且彰显高档的外观；</w:t>
            </w:r>
            <w:r w:rsidRPr="009E129B">
              <w:rPr>
                <w:rFonts w:ascii="宋体" w:eastAsia="宋体" w:hAnsi="宋体" w:cs="宋体" w:hint="eastAsia"/>
                <w:color w:val="000000"/>
                <w:kern w:val="0"/>
                <w:sz w:val="24"/>
              </w:rPr>
              <w:br/>
              <w:t>11.话筒耗电量为≥100mA，使用1.5V AA*2电池供电，高功率可连续使用≥6小时，低功率可连续使用10个小时；</w:t>
            </w:r>
            <w:r w:rsidRPr="009E129B">
              <w:rPr>
                <w:rFonts w:ascii="宋体" w:eastAsia="宋体" w:hAnsi="宋体" w:cs="宋体" w:hint="eastAsia"/>
                <w:color w:val="000000"/>
                <w:kern w:val="0"/>
                <w:sz w:val="24"/>
              </w:rPr>
              <w:br/>
              <w:t>12.接收机带有数字ID加密，</w:t>
            </w:r>
            <w:r w:rsidRPr="009E129B">
              <w:rPr>
                <w:rFonts w:ascii="宋体" w:eastAsia="宋体" w:hAnsi="宋体" w:cs="宋体" w:hint="eastAsia"/>
                <w:color w:val="000000"/>
                <w:kern w:val="0"/>
                <w:sz w:val="24"/>
              </w:rPr>
              <w:br/>
              <w:t>13.带有≥6.35专业耳机监听接口.</w:t>
            </w:r>
            <w:r w:rsidRPr="009E129B">
              <w:rPr>
                <w:rFonts w:ascii="宋体" w:eastAsia="宋体" w:hAnsi="宋体" w:cs="宋体" w:hint="eastAsia"/>
                <w:color w:val="000000"/>
                <w:kern w:val="0"/>
                <w:sz w:val="24"/>
              </w:rPr>
              <w:br/>
              <w:t>14.发射机可调节音量大小和发射功率调节，方便不同场合的使用。</w:t>
            </w:r>
            <w:r w:rsidRPr="009E129B">
              <w:rPr>
                <w:rFonts w:ascii="宋体" w:eastAsia="宋体" w:hAnsi="宋体" w:cs="宋体" w:hint="eastAsia"/>
                <w:color w:val="000000"/>
                <w:kern w:val="0"/>
                <w:sz w:val="24"/>
              </w:rPr>
              <w:br/>
              <w:t>15.使用距离: 约150米；适合用于专业舞台演出</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套</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18</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一拖四无线会议话筒</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1. 4通道双天线接收信号，每通道有50个可选信道，方便多套机器同时使用，轻松避开各类干扰。</w:t>
            </w:r>
            <w:r w:rsidRPr="009E129B">
              <w:rPr>
                <w:rFonts w:ascii="宋体" w:eastAsia="宋体" w:hAnsi="宋体" w:cs="宋体" w:hint="eastAsia"/>
                <w:color w:val="000000"/>
                <w:kern w:val="0"/>
                <w:sz w:val="24"/>
              </w:rPr>
              <w:br/>
              <w:t>2. UHF频段传输信号，频率范围610-670MHz，信号之间以250KHz步进。</w:t>
            </w:r>
            <w:r w:rsidRPr="009E129B">
              <w:rPr>
                <w:rFonts w:ascii="宋体" w:eastAsia="宋体" w:hAnsi="宋体" w:cs="宋体" w:hint="eastAsia"/>
                <w:color w:val="000000"/>
                <w:kern w:val="0"/>
                <w:sz w:val="24"/>
              </w:rPr>
              <w:br/>
              <w:t>3. 接收机和发射器均配置 LED超高清大屏，拥有168度的广视角，工作状态一目了然。</w:t>
            </w:r>
            <w:r w:rsidRPr="009E129B">
              <w:rPr>
                <w:rFonts w:ascii="宋体" w:eastAsia="宋体" w:hAnsi="宋体" w:cs="宋体" w:hint="eastAsia"/>
                <w:color w:val="000000"/>
                <w:kern w:val="0"/>
                <w:sz w:val="24"/>
              </w:rPr>
              <w:br/>
              <w:t>4. 接收机背面配置2条橡胶天线，增强接收的信号。</w:t>
            </w:r>
            <w:r w:rsidRPr="009E129B">
              <w:rPr>
                <w:rFonts w:ascii="宋体" w:eastAsia="宋体" w:hAnsi="宋体" w:cs="宋体" w:hint="eastAsia"/>
                <w:color w:val="000000"/>
                <w:kern w:val="0"/>
                <w:sz w:val="24"/>
              </w:rPr>
              <w:br/>
              <w:t>5.采用方管拾音,拾音距离不少于50CM，带电量显示。</w:t>
            </w:r>
            <w:r w:rsidRPr="009E129B">
              <w:rPr>
                <w:rFonts w:ascii="宋体" w:eastAsia="宋体" w:hAnsi="宋体" w:cs="宋体" w:hint="eastAsia"/>
                <w:color w:val="000000"/>
                <w:kern w:val="0"/>
                <w:sz w:val="24"/>
              </w:rPr>
              <w:br/>
              <w:t>6. 同时设置1个6.3输出接口和5个平衡输出接口，适合连接各种外置设备。</w:t>
            </w:r>
            <w:r w:rsidRPr="009E129B">
              <w:rPr>
                <w:rFonts w:ascii="宋体" w:eastAsia="宋体" w:hAnsi="宋体" w:cs="宋体" w:hint="eastAsia"/>
                <w:color w:val="000000"/>
                <w:kern w:val="0"/>
                <w:sz w:val="24"/>
              </w:rPr>
              <w:br/>
              <w:t>7. 话筒耗电量为130mA，使用 1.5V AA*2充电电池供电，可连续使用6小时以上。</w:t>
            </w:r>
            <w:r w:rsidRPr="009E129B">
              <w:rPr>
                <w:rFonts w:ascii="宋体" w:eastAsia="宋体" w:hAnsi="宋体" w:cs="宋体" w:hint="eastAsia"/>
                <w:color w:val="000000"/>
                <w:kern w:val="0"/>
                <w:sz w:val="24"/>
              </w:rPr>
              <w:br/>
              <w:t>8. 使用距离: 约60米。适合会议，酒店，</w:t>
            </w:r>
            <w:r w:rsidRPr="009E129B">
              <w:rPr>
                <w:rFonts w:ascii="宋体" w:eastAsia="宋体" w:hAnsi="宋体" w:cs="宋体" w:hint="eastAsia"/>
                <w:color w:val="000000"/>
                <w:kern w:val="0"/>
                <w:sz w:val="24"/>
              </w:rPr>
              <w:lastRenderedPageBreak/>
              <w:t>学校等场合</w:t>
            </w:r>
            <w:r w:rsidRPr="009E129B">
              <w:rPr>
                <w:rFonts w:ascii="宋体" w:eastAsia="宋体" w:hAnsi="宋体" w:cs="宋体" w:hint="eastAsia"/>
                <w:color w:val="000000"/>
                <w:kern w:val="0"/>
                <w:sz w:val="24"/>
              </w:rPr>
              <w:br/>
              <w:t>9. 音频和数据采用32bit加密传输和独立ID码，有效防止串音和干扰，保证安静的会议环境和会议内容的保密性。</w:t>
            </w:r>
            <w:r w:rsidRPr="009E129B">
              <w:rPr>
                <w:rFonts w:ascii="宋体" w:eastAsia="宋体" w:hAnsi="宋体" w:cs="宋体" w:hint="eastAsia"/>
                <w:color w:val="000000"/>
                <w:kern w:val="0"/>
                <w:sz w:val="24"/>
              </w:rPr>
              <w:br/>
              <w:t>10.发射器和接收器采用8bit加密红外传输同步方式。</w:t>
            </w:r>
            <w:r w:rsidRPr="009E129B">
              <w:rPr>
                <w:rFonts w:ascii="宋体" w:eastAsia="宋体" w:hAnsi="宋体" w:cs="宋体" w:hint="eastAsia"/>
                <w:color w:val="000000"/>
                <w:kern w:val="0"/>
                <w:sz w:val="24"/>
              </w:rPr>
              <w:br/>
              <w:t>11.具有自动搜频功能，可一键筛选最干净频率，更有效地避免环境中的干扰。</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lastRenderedPageBreak/>
              <w:t>套</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lastRenderedPageBreak/>
              <w:t>19</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天线放大分配器</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全频道的UHF天线分配器，它可以在多频道系统中引导天线讯号从一对天线到数个接收器。</w:t>
            </w:r>
            <w:r w:rsidRPr="009E129B">
              <w:rPr>
                <w:rFonts w:ascii="宋体" w:eastAsia="宋体" w:hAnsi="宋体" w:cs="宋体" w:hint="eastAsia"/>
                <w:color w:val="000000"/>
                <w:kern w:val="0"/>
                <w:sz w:val="24"/>
              </w:rPr>
              <w:br/>
              <w:t>放大射频讯号，弥补在分配过程中的衰减。</w:t>
            </w:r>
            <w:r w:rsidRPr="009E129B">
              <w:rPr>
                <w:rFonts w:ascii="宋体" w:eastAsia="宋体" w:hAnsi="宋体" w:cs="宋体" w:hint="eastAsia"/>
                <w:color w:val="000000"/>
                <w:kern w:val="0"/>
                <w:sz w:val="24"/>
              </w:rPr>
              <w:br/>
              <w:t>内建直流电配电器，可提供四组12V直流电给接收机。</w:t>
            </w:r>
            <w:r w:rsidRPr="009E129B">
              <w:rPr>
                <w:rFonts w:ascii="宋体" w:eastAsia="宋体" w:hAnsi="宋体" w:cs="宋体" w:hint="eastAsia"/>
                <w:color w:val="000000"/>
                <w:kern w:val="0"/>
                <w:sz w:val="24"/>
              </w:rPr>
              <w:br/>
              <w:t>单一台可支持最多四台无线接收机。</w:t>
            </w:r>
            <w:r w:rsidRPr="009E129B">
              <w:rPr>
                <w:rFonts w:ascii="宋体" w:eastAsia="宋体" w:hAnsi="宋体" w:cs="宋体" w:hint="eastAsia"/>
                <w:color w:val="000000"/>
                <w:kern w:val="0"/>
                <w:sz w:val="24"/>
              </w:rPr>
              <w:br/>
              <w:t>频率响应：470~960Mhz</w:t>
            </w:r>
            <w:r w:rsidRPr="009E129B">
              <w:rPr>
                <w:rFonts w:ascii="宋体" w:eastAsia="宋体" w:hAnsi="宋体" w:cs="宋体" w:hint="eastAsia"/>
                <w:color w:val="000000"/>
                <w:kern w:val="0"/>
                <w:sz w:val="24"/>
              </w:rPr>
              <w:br/>
              <w:t>发射讯号强度(gain)：-0.5~3dB</w:t>
            </w:r>
            <w:r w:rsidRPr="009E129B">
              <w:rPr>
                <w:rFonts w:ascii="宋体" w:eastAsia="宋体" w:hAnsi="宋体" w:cs="宋体" w:hint="eastAsia"/>
                <w:color w:val="000000"/>
                <w:kern w:val="0"/>
                <w:sz w:val="24"/>
              </w:rPr>
              <w:br/>
              <w:t>连接输出阻抗：&gt;25dB</w:t>
            </w:r>
            <w:r w:rsidRPr="009E129B">
              <w:rPr>
                <w:rFonts w:ascii="宋体" w:eastAsia="宋体" w:hAnsi="宋体" w:cs="宋体" w:hint="eastAsia"/>
                <w:color w:val="000000"/>
                <w:kern w:val="0"/>
                <w:sz w:val="24"/>
              </w:rPr>
              <w:br/>
              <w:t>阻抗：≥50 Ω</w:t>
            </w:r>
            <w:r w:rsidRPr="009E129B">
              <w:rPr>
                <w:rFonts w:ascii="宋体" w:eastAsia="宋体" w:hAnsi="宋体" w:cs="宋体" w:hint="eastAsia"/>
                <w:color w:val="000000"/>
                <w:kern w:val="0"/>
                <w:sz w:val="24"/>
              </w:rPr>
              <w:br/>
              <w:t>输入交流电压：100~240V</w:t>
            </w:r>
            <w:r w:rsidRPr="009E129B">
              <w:rPr>
                <w:rFonts w:ascii="宋体" w:eastAsia="宋体" w:hAnsi="宋体" w:cs="宋体" w:hint="eastAsia"/>
                <w:color w:val="000000"/>
                <w:kern w:val="0"/>
                <w:sz w:val="24"/>
              </w:rPr>
              <w:br/>
              <w:t>输出直流电压：≥12V，四组输出端子</w:t>
            </w:r>
            <w:r w:rsidRPr="009E129B">
              <w:rPr>
                <w:rFonts w:ascii="宋体" w:eastAsia="宋体" w:hAnsi="宋体" w:cs="宋体" w:hint="eastAsia"/>
                <w:color w:val="000000"/>
                <w:kern w:val="0"/>
                <w:sz w:val="24"/>
              </w:rPr>
              <w:br/>
              <w:t>天线增幅器电压：≥12V</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20</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UHF指向性天线</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天线类型：单指向性天线</w:t>
            </w:r>
            <w:r w:rsidRPr="009E129B">
              <w:rPr>
                <w:rFonts w:ascii="宋体" w:eastAsia="宋体" w:hAnsi="宋体" w:cs="宋体" w:hint="eastAsia"/>
                <w:color w:val="000000"/>
                <w:kern w:val="0"/>
                <w:sz w:val="24"/>
              </w:rPr>
              <w:br/>
              <w:t>支持接收机：≥8台</w:t>
            </w:r>
            <w:r w:rsidRPr="009E129B">
              <w:rPr>
                <w:rFonts w:ascii="宋体" w:eastAsia="宋体" w:hAnsi="宋体" w:cs="宋体" w:hint="eastAsia"/>
                <w:color w:val="000000"/>
                <w:kern w:val="0"/>
                <w:sz w:val="24"/>
              </w:rPr>
              <w:br/>
              <w:t>工作频率：470-950 MHz</w:t>
            </w:r>
            <w:r w:rsidRPr="009E129B">
              <w:rPr>
                <w:rFonts w:ascii="宋体" w:eastAsia="宋体" w:hAnsi="宋体" w:cs="宋体" w:hint="eastAsia"/>
                <w:color w:val="000000"/>
                <w:kern w:val="0"/>
                <w:sz w:val="24"/>
              </w:rPr>
              <w:br/>
              <w:t>增益：-6~12dB</w:t>
            </w:r>
            <w:r w:rsidRPr="009E129B">
              <w:rPr>
                <w:rFonts w:ascii="宋体" w:eastAsia="宋体" w:hAnsi="宋体" w:cs="宋体" w:hint="eastAsia"/>
                <w:color w:val="000000"/>
                <w:kern w:val="0"/>
                <w:sz w:val="24"/>
              </w:rPr>
              <w:br/>
              <w:t>阻抗：≥50欧姆</w:t>
            </w:r>
            <w:r w:rsidRPr="009E129B">
              <w:rPr>
                <w:rFonts w:ascii="宋体" w:eastAsia="宋体" w:hAnsi="宋体" w:cs="宋体" w:hint="eastAsia"/>
                <w:color w:val="000000"/>
                <w:kern w:val="0"/>
                <w:sz w:val="24"/>
              </w:rPr>
              <w:br/>
              <w:t>指向性：≥椭圆形180度</w:t>
            </w:r>
            <w:r w:rsidRPr="009E129B">
              <w:rPr>
                <w:rFonts w:ascii="宋体" w:eastAsia="宋体" w:hAnsi="宋体" w:cs="宋体" w:hint="eastAsia"/>
                <w:color w:val="000000"/>
                <w:kern w:val="0"/>
                <w:sz w:val="24"/>
              </w:rPr>
              <w:br/>
              <w:t>指向极性：垂直（于垂直安装）</w:t>
            </w:r>
            <w:r w:rsidRPr="009E129B">
              <w:rPr>
                <w:rFonts w:ascii="宋体" w:eastAsia="宋体" w:hAnsi="宋体" w:cs="宋体" w:hint="eastAsia"/>
                <w:color w:val="000000"/>
                <w:kern w:val="0"/>
                <w:sz w:val="24"/>
              </w:rPr>
              <w:br/>
              <w:t>连接端子：固定式直角BNC母座</w:t>
            </w:r>
            <w:r w:rsidRPr="009E129B">
              <w:rPr>
                <w:rFonts w:ascii="宋体" w:eastAsia="宋体" w:hAnsi="宋体" w:cs="宋体" w:hint="eastAsia"/>
                <w:color w:val="000000"/>
                <w:kern w:val="0"/>
                <w:sz w:val="24"/>
              </w:rPr>
              <w:br/>
              <w:t>材料级构造：玻璃铜及铜膜镜层</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2</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21</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播放机</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≥3.5寸SATA硬盘播放。USB接口；双波长激光头；双制式；DivXR；JPEG照片浏览器；图片+音乐合成系统；音频数/模转换器；虚拟环绕；数码输出；多功能遥控多种输出接口；</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22</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时序电源</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电源前2后14共16路电源时序器,其中6路滤波,10路标准； 每2路可在面板独立ByPass控制；时序间隔1秒；信号控制输入卡侬母座,输出卡侬公座(可多台联机)；前面板5V USB照明灯接口,带独立开关；带空气总开关,设备工作开关；工作指示灯；数字显示输入电压；可插三极美式插和二极圆头欧式插头；保护设备因电流冲击带来的损坏或</w:t>
            </w:r>
            <w:r w:rsidRPr="009E129B">
              <w:rPr>
                <w:rFonts w:ascii="宋体" w:eastAsia="宋体" w:hAnsi="宋体" w:cs="宋体" w:hint="eastAsia"/>
                <w:color w:val="000000"/>
                <w:kern w:val="0"/>
                <w:sz w:val="24"/>
              </w:rPr>
              <w:lastRenderedPageBreak/>
              <w:t>烧毁,确保系统的稳定运作；工作电压:220VAC/50～60Hz，单通道电流容量:40An；尺寸:≥486×≥111×≥430mm；净重:≥10Kg。</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lastRenderedPageBreak/>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lastRenderedPageBreak/>
              <w:t>23</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监听耳机</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先进工程设计和建构质量；40毫米驱动单元,稀土磁铁及铜包铝线音圈结构；调整至加强形的低音频表现；包围耳朵轮廓的耳罩设计,优秀的隔音效果；方便的单边连接线出口；录音和混音工作中优秀选择；类别:密闭动圈形；单元直径:≥40mm；驱动单元:钕磁铁；频率响应:15Hz～22KHz；最大输入功率:≥700mW于1kHz；灵敏度:96dB/mW；阻抗:≥40Ω；重量:≥190g(不包含连接线及插头)；导线:≥3m长,左边出口；插头:≥Ø3.5mm镀金立体声插头/内螺纹式Ø6.3mm转接头。</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24</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2门防震机箱</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2门16U防震航空机箱。前后门均带防震，底部带3.5"加强对刹轮，铝合金包边，球包角，4只加强抽手。前后门可对盖合上形成一个小机柜。坚固耐用，保护设备因颠簸撞击带来的损坏。</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25</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调光台</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1.DMX512/1990标准，最大1024个DMX控制通道，光电隔离信号输出</w:t>
            </w:r>
            <w:r w:rsidRPr="009E129B">
              <w:rPr>
                <w:rFonts w:ascii="宋体" w:eastAsia="宋体" w:hAnsi="宋体" w:cs="宋体" w:hint="eastAsia"/>
                <w:color w:val="000000"/>
                <w:kern w:val="0"/>
                <w:sz w:val="24"/>
              </w:rPr>
              <w:br/>
              <w:t>2.最大控制120台电脑灯或1路调光，使用珍珠灯库</w:t>
            </w:r>
            <w:r w:rsidRPr="009E129B">
              <w:rPr>
                <w:rFonts w:ascii="宋体" w:eastAsia="宋体" w:hAnsi="宋体" w:cs="宋体" w:hint="eastAsia"/>
                <w:color w:val="000000"/>
                <w:kern w:val="0"/>
                <w:sz w:val="24"/>
              </w:rPr>
              <w:br/>
              <w:t>3.内置图形轨迹发生器，≥235个内置图形，方便用户对电脑灯进行图形轨迹控制，如画圆，螺旋、彩虹、追逐等多种效果。图形参数（如：振幅、速度、间隔、波浪、方向、循环方式、 编组）均可独立设置。</w:t>
            </w:r>
            <w:r w:rsidRPr="009E129B">
              <w:rPr>
                <w:rFonts w:ascii="宋体" w:eastAsia="宋体" w:hAnsi="宋体" w:cs="宋体" w:hint="eastAsia"/>
                <w:color w:val="000000"/>
                <w:kern w:val="0"/>
                <w:sz w:val="24"/>
              </w:rPr>
              <w:br/>
              <w:t>4.≥100个素材，拥有4种模式，更加灵活。≥120个重演场景，用于储存多步场景，单步场景和场景集合。多步场景最多可储存600步，带背光的LED显示屏，中英文显示，关机数据保持。</w:t>
            </w:r>
            <w:r w:rsidRPr="009E129B">
              <w:rPr>
                <w:rFonts w:ascii="宋体" w:eastAsia="宋体" w:hAnsi="宋体" w:cs="宋体" w:hint="eastAsia"/>
                <w:color w:val="000000"/>
                <w:kern w:val="0"/>
                <w:sz w:val="24"/>
              </w:rPr>
              <w:br/>
              <w:t>U盘备份和升级，DMX512 通道数 :≥1024，电脑灯的配接数量 :≥ 120，电脑灯重新配接地址码  : 支持</w:t>
            </w:r>
            <w:r w:rsidRPr="009E129B">
              <w:rPr>
                <w:rFonts w:ascii="宋体" w:eastAsia="宋体" w:hAnsi="宋体" w:cs="宋体" w:hint="eastAsia"/>
                <w:color w:val="000000"/>
                <w:kern w:val="0"/>
                <w:sz w:val="24"/>
              </w:rPr>
              <w:br/>
              <w:t>5.灯具水平垂直交换 : 支持</w:t>
            </w:r>
            <w:r w:rsidRPr="009E129B">
              <w:rPr>
                <w:rFonts w:ascii="宋体" w:eastAsia="宋体" w:hAnsi="宋体" w:cs="宋体" w:hint="eastAsia"/>
                <w:color w:val="000000"/>
                <w:kern w:val="0"/>
                <w:sz w:val="24"/>
              </w:rPr>
              <w:br/>
              <w:t>6.灯具通道反相输出 : 支持</w:t>
            </w:r>
            <w:r w:rsidRPr="009E129B">
              <w:rPr>
                <w:rFonts w:ascii="宋体" w:eastAsia="宋体" w:hAnsi="宋体" w:cs="宋体" w:hint="eastAsia"/>
                <w:color w:val="000000"/>
                <w:kern w:val="0"/>
                <w:sz w:val="24"/>
              </w:rPr>
              <w:br/>
              <w:t>7.灯具通道滑步模式切换: 支持</w:t>
            </w:r>
            <w:r w:rsidRPr="009E129B">
              <w:rPr>
                <w:rFonts w:ascii="宋体" w:eastAsia="宋体" w:hAnsi="宋体" w:cs="宋体" w:hint="eastAsia"/>
                <w:color w:val="000000"/>
                <w:kern w:val="0"/>
                <w:sz w:val="24"/>
              </w:rPr>
              <w:br/>
              <w:t>8.每台电脑灯最多可用控制通道 : 40主通道+40微调通道</w:t>
            </w:r>
            <w:r w:rsidRPr="009E129B">
              <w:rPr>
                <w:rFonts w:ascii="宋体" w:eastAsia="宋体" w:hAnsi="宋体" w:cs="宋体" w:hint="eastAsia"/>
                <w:color w:val="000000"/>
                <w:kern w:val="0"/>
                <w:sz w:val="24"/>
              </w:rPr>
              <w:br/>
              <w:t>9.灯库:　支持珍珠R20灯库，可保存的场景数量 ：≥120，可同时运行的场景数量 ：≥</w:t>
            </w:r>
            <w:r w:rsidRPr="009E129B">
              <w:rPr>
                <w:rFonts w:ascii="宋体" w:eastAsia="宋体" w:hAnsi="宋体" w:cs="宋体" w:hint="eastAsia"/>
                <w:color w:val="000000"/>
                <w:kern w:val="0"/>
                <w:sz w:val="24"/>
              </w:rPr>
              <w:lastRenderedPageBreak/>
              <w:t>12多步场景的总步数 ：≥600，场景的时间控制：淡入、淡出、LTP滑步每个场景可存储图形数量 ：5，推杆启动场景并进行调光 ：支持</w:t>
            </w:r>
            <w:r w:rsidRPr="009E129B">
              <w:rPr>
                <w:rFonts w:ascii="宋体" w:eastAsia="宋体" w:hAnsi="宋体" w:cs="宋体" w:hint="eastAsia"/>
                <w:color w:val="000000"/>
                <w:kern w:val="0"/>
                <w:sz w:val="24"/>
              </w:rPr>
              <w:br/>
              <w:t>10.互锁场景 ：支持，点控场景 ：支持，图形生成器  ：可生成Dimmer, P/T, RGB, CMY, Color, Gobo, Iris, Focus图形，主控推杆 ：全局总控，立即黑场 ：支持，转盘调整通道数值 ：支持,推杆调整通道数值 ：支持，推杆调光 ：支持</w:t>
            </w:r>
            <w:r w:rsidRPr="009E129B">
              <w:rPr>
                <w:rFonts w:ascii="宋体" w:eastAsia="宋体" w:hAnsi="宋体" w:cs="宋体" w:hint="eastAsia"/>
                <w:color w:val="000000"/>
                <w:kern w:val="0"/>
                <w:sz w:val="24"/>
              </w:rPr>
              <w:br/>
              <w:t>U盘读取 ：支持FAT32格式</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lastRenderedPageBreak/>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lastRenderedPageBreak/>
              <w:t>26</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摇头光束灯</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 xml:space="preserve">1.电源:AC100V-240V 50Hz-60Hz </w:t>
            </w:r>
            <w:r w:rsidRPr="009E129B">
              <w:rPr>
                <w:rFonts w:ascii="宋体" w:eastAsia="宋体" w:hAnsi="宋体" w:cs="宋体" w:hint="eastAsia"/>
                <w:color w:val="000000"/>
                <w:kern w:val="0"/>
                <w:sz w:val="24"/>
              </w:rPr>
              <w:br/>
              <w:t>2.总功率: ≤530W   保险丝:7A</w:t>
            </w:r>
            <w:r w:rsidRPr="009E129B">
              <w:rPr>
                <w:rFonts w:ascii="宋体" w:eastAsia="宋体" w:hAnsi="宋体" w:cs="宋体" w:hint="eastAsia"/>
                <w:color w:val="000000"/>
                <w:kern w:val="0"/>
                <w:sz w:val="24"/>
              </w:rPr>
              <w:br/>
              <w:t>3.镇流器：电子镇流器</w:t>
            </w:r>
            <w:r w:rsidRPr="009E129B">
              <w:rPr>
                <w:rFonts w:ascii="宋体" w:eastAsia="宋体" w:hAnsi="宋体" w:cs="宋体" w:hint="eastAsia"/>
                <w:color w:val="000000"/>
                <w:kern w:val="0"/>
                <w:sz w:val="24"/>
              </w:rPr>
              <w:br/>
              <w:t>4.光源：≤380W优灯灯泡/≤380W日本凤凰灯泡</w:t>
            </w:r>
            <w:r w:rsidRPr="009E129B">
              <w:rPr>
                <w:rFonts w:ascii="宋体" w:eastAsia="宋体" w:hAnsi="宋体" w:cs="宋体" w:hint="eastAsia"/>
                <w:color w:val="000000"/>
                <w:kern w:val="0"/>
                <w:sz w:val="24"/>
              </w:rPr>
              <w:br/>
              <w:t>5.灯泡功率：≤380W       色温：≤7800K</w:t>
            </w:r>
            <w:r w:rsidRPr="009E129B">
              <w:rPr>
                <w:rFonts w:ascii="宋体" w:eastAsia="宋体" w:hAnsi="宋体" w:cs="宋体" w:hint="eastAsia"/>
                <w:color w:val="000000"/>
                <w:kern w:val="0"/>
                <w:sz w:val="24"/>
              </w:rPr>
              <w:br/>
              <w:t>6.平均寿命: ≤1500H(灯泡和反光杯整体封装，光效更高使用寿命更长)</w:t>
            </w:r>
            <w:r w:rsidRPr="009E129B">
              <w:rPr>
                <w:rFonts w:ascii="宋体" w:eastAsia="宋体" w:hAnsi="宋体" w:cs="宋体" w:hint="eastAsia"/>
                <w:color w:val="000000"/>
                <w:kern w:val="0"/>
                <w:sz w:val="24"/>
              </w:rPr>
              <w:br/>
              <w:t>7.电机数量：≤14个静音电机，XY三相电机</w:t>
            </w:r>
            <w:r w:rsidRPr="009E129B">
              <w:rPr>
                <w:rFonts w:ascii="宋体" w:eastAsia="宋体" w:hAnsi="宋体" w:cs="宋体" w:hint="eastAsia"/>
                <w:color w:val="000000"/>
                <w:kern w:val="0"/>
                <w:sz w:val="24"/>
              </w:rPr>
              <w:br/>
              <w:t>8.调光：0-100%线性调节.</w:t>
            </w:r>
            <w:r w:rsidRPr="009E129B">
              <w:rPr>
                <w:rFonts w:ascii="宋体" w:eastAsia="宋体" w:hAnsi="宋体" w:cs="宋体" w:hint="eastAsia"/>
                <w:color w:val="000000"/>
                <w:kern w:val="0"/>
                <w:sz w:val="24"/>
              </w:rPr>
              <w:br/>
              <w:t>9.固定颜色：14个色片+白光（可半色效果）</w:t>
            </w:r>
            <w:r w:rsidRPr="009E129B">
              <w:rPr>
                <w:rFonts w:ascii="宋体" w:eastAsia="宋体" w:hAnsi="宋体" w:cs="宋体" w:hint="eastAsia"/>
                <w:color w:val="000000"/>
                <w:kern w:val="0"/>
                <w:sz w:val="24"/>
              </w:rPr>
              <w:br/>
              <w:t>10.静态图案:7个固定图+5个大小不一的白光+白光</w:t>
            </w:r>
            <w:r w:rsidRPr="009E129B">
              <w:rPr>
                <w:rFonts w:ascii="宋体" w:eastAsia="宋体" w:hAnsi="宋体" w:cs="宋体" w:hint="eastAsia"/>
                <w:color w:val="000000"/>
                <w:kern w:val="0"/>
                <w:sz w:val="24"/>
              </w:rPr>
              <w:br/>
              <w:t>11.棱镜：8+16+24蜂窝棱镜、16棱镜(双棱镜可叠加40，可双向独立旋转)</w:t>
            </w:r>
            <w:r w:rsidRPr="009E129B">
              <w:rPr>
                <w:rFonts w:ascii="宋体" w:eastAsia="宋体" w:hAnsi="宋体" w:cs="宋体" w:hint="eastAsia"/>
                <w:color w:val="000000"/>
                <w:kern w:val="0"/>
                <w:sz w:val="24"/>
              </w:rPr>
              <w:br/>
              <w:t>12.色片：1个六色片(可做七彩效果)</w:t>
            </w:r>
            <w:r w:rsidRPr="009E129B">
              <w:rPr>
                <w:rFonts w:ascii="宋体" w:eastAsia="宋体" w:hAnsi="宋体" w:cs="宋体" w:hint="eastAsia"/>
                <w:color w:val="000000"/>
                <w:kern w:val="0"/>
                <w:sz w:val="24"/>
              </w:rPr>
              <w:br/>
              <w:t>13.雾化：1个独立的雾化效果，光斑柔和自然</w:t>
            </w:r>
            <w:r w:rsidRPr="009E129B">
              <w:rPr>
                <w:rFonts w:ascii="宋体" w:eastAsia="宋体" w:hAnsi="宋体" w:cs="宋体" w:hint="eastAsia"/>
                <w:color w:val="000000"/>
                <w:kern w:val="0"/>
                <w:sz w:val="24"/>
              </w:rPr>
              <w:br/>
              <w:t>14.控制通道：18CH通道</w:t>
            </w:r>
            <w:r w:rsidRPr="009E129B">
              <w:rPr>
                <w:rFonts w:ascii="宋体" w:eastAsia="宋体" w:hAnsi="宋体" w:cs="宋体" w:hint="eastAsia"/>
                <w:color w:val="000000"/>
                <w:kern w:val="0"/>
                <w:sz w:val="24"/>
              </w:rPr>
              <w:br/>
              <w:t>15.尺寸：≤32*22*58（长*宽*高）</w:t>
            </w:r>
            <w:r w:rsidRPr="009E129B">
              <w:rPr>
                <w:rFonts w:ascii="宋体" w:eastAsia="宋体" w:hAnsi="宋体" w:cs="宋体" w:hint="eastAsia"/>
                <w:color w:val="000000"/>
                <w:kern w:val="0"/>
                <w:sz w:val="24"/>
              </w:rPr>
              <w:br/>
              <w:t>16.控制信号：国际标准 DMX512   外观：耐高温塑胶</w:t>
            </w:r>
            <w:r w:rsidRPr="009E129B">
              <w:rPr>
                <w:rFonts w:ascii="宋体" w:eastAsia="宋体" w:hAnsi="宋体" w:cs="宋体" w:hint="eastAsia"/>
                <w:color w:val="000000"/>
                <w:kern w:val="0"/>
                <w:sz w:val="24"/>
              </w:rPr>
              <w:br/>
              <w:t>17.灯体颜色：黑色    防护等级：IP20</w:t>
            </w:r>
            <w:r w:rsidRPr="009E129B">
              <w:rPr>
                <w:rFonts w:ascii="宋体" w:eastAsia="宋体" w:hAnsi="宋体" w:cs="宋体" w:hint="eastAsia"/>
                <w:color w:val="000000"/>
                <w:kern w:val="0"/>
                <w:sz w:val="24"/>
              </w:rPr>
              <w:br/>
              <w:t>18.净重：≤16kg</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12</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27</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LED面光灯</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kern w:val="0"/>
                <w:sz w:val="24"/>
              </w:rPr>
            </w:pPr>
            <w:r w:rsidRPr="009E129B">
              <w:rPr>
                <w:rFonts w:ascii="宋体" w:eastAsia="宋体" w:hAnsi="宋体" w:cs="宋体" w:hint="eastAsia"/>
                <w:color w:val="000000"/>
                <w:kern w:val="0"/>
                <w:sz w:val="24"/>
              </w:rPr>
              <w:t>1.灯珠：≥200W LED</w:t>
            </w:r>
          </w:p>
          <w:p w:rsidR="009E129B" w:rsidRPr="009E129B" w:rsidRDefault="009E129B" w:rsidP="009E129B">
            <w:pPr>
              <w:widowControl/>
              <w:jc w:val="left"/>
              <w:textAlignment w:val="center"/>
              <w:rPr>
                <w:rFonts w:ascii="宋体" w:eastAsia="宋体" w:hAnsi="宋体" w:cs="宋体"/>
                <w:color w:val="000000"/>
                <w:kern w:val="0"/>
                <w:sz w:val="24"/>
              </w:rPr>
            </w:pPr>
            <w:r w:rsidRPr="009E129B">
              <w:rPr>
                <w:rFonts w:ascii="宋体" w:eastAsia="宋体" w:hAnsi="宋体" w:cs="宋体" w:hint="eastAsia"/>
                <w:color w:val="000000"/>
                <w:kern w:val="0"/>
                <w:sz w:val="24"/>
              </w:rPr>
              <w:t>2.寿命：约50000小时</w:t>
            </w:r>
          </w:p>
          <w:p w:rsidR="009E129B" w:rsidRPr="009E129B" w:rsidRDefault="009E129B" w:rsidP="009E129B">
            <w:pPr>
              <w:widowControl/>
              <w:jc w:val="left"/>
              <w:textAlignment w:val="center"/>
              <w:rPr>
                <w:rFonts w:ascii="宋体" w:eastAsia="宋体" w:hAnsi="宋体" w:cs="宋体"/>
                <w:color w:val="000000"/>
                <w:kern w:val="0"/>
                <w:sz w:val="24"/>
              </w:rPr>
            </w:pPr>
            <w:r w:rsidRPr="009E129B">
              <w:rPr>
                <w:rFonts w:ascii="宋体" w:eastAsia="宋体" w:hAnsi="宋体" w:cs="宋体" w:hint="eastAsia"/>
                <w:color w:val="000000"/>
                <w:kern w:val="0"/>
                <w:sz w:val="24"/>
              </w:rPr>
              <w:t>3.颜色：冷白或暖白，</w:t>
            </w:r>
          </w:p>
          <w:p w:rsidR="009E129B" w:rsidRPr="009E129B" w:rsidRDefault="009E129B" w:rsidP="009E129B">
            <w:pPr>
              <w:widowControl/>
              <w:jc w:val="left"/>
              <w:textAlignment w:val="center"/>
              <w:rPr>
                <w:rFonts w:ascii="宋体" w:eastAsia="宋体" w:hAnsi="宋体" w:cs="宋体"/>
                <w:color w:val="000000"/>
                <w:kern w:val="0"/>
                <w:sz w:val="24"/>
              </w:rPr>
            </w:pPr>
            <w:r w:rsidRPr="009E129B">
              <w:rPr>
                <w:rFonts w:ascii="宋体" w:eastAsia="宋体" w:hAnsi="宋体" w:cs="宋体" w:hint="eastAsia"/>
                <w:color w:val="000000"/>
                <w:kern w:val="0"/>
                <w:sz w:val="24"/>
              </w:rPr>
              <w:t>4.显指：&gt;95</w:t>
            </w:r>
            <w:r w:rsidRPr="009E129B">
              <w:rPr>
                <w:rFonts w:ascii="宋体" w:eastAsia="宋体" w:hAnsi="宋体" w:cs="宋体" w:hint="eastAsia"/>
                <w:color w:val="000000"/>
                <w:kern w:val="0"/>
                <w:sz w:val="24"/>
              </w:rPr>
              <w:br/>
              <w:t>5.光学透镜角度：19-50°</w:t>
            </w:r>
            <w:r w:rsidRPr="009E129B">
              <w:rPr>
                <w:rFonts w:ascii="宋体" w:eastAsia="宋体" w:hAnsi="宋体" w:cs="宋体" w:hint="eastAsia"/>
                <w:color w:val="000000"/>
                <w:kern w:val="0"/>
                <w:sz w:val="24"/>
              </w:rPr>
              <w:br/>
              <w:t>6.调光：16BT线性调光0～100%</w:t>
            </w:r>
            <w:r w:rsidRPr="009E129B">
              <w:rPr>
                <w:rFonts w:ascii="宋体" w:eastAsia="宋体" w:hAnsi="宋体" w:cs="宋体" w:hint="eastAsia"/>
                <w:color w:val="000000"/>
                <w:kern w:val="0"/>
                <w:sz w:val="24"/>
              </w:rPr>
              <w:br/>
              <w:t>7.频闪：0～25/秒</w:t>
            </w:r>
            <w:r w:rsidRPr="009E129B">
              <w:rPr>
                <w:rFonts w:ascii="宋体" w:eastAsia="宋体" w:hAnsi="宋体" w:cs="宋体" w:hint="eastAsia"/>
                <w:color w:val="000000"/>
                <w:kern w:val="0"/>
                <w:sz w:val="24"/>
              </w:rPr>
              <w:br/>
              <w:t>8.供电额定电压：AC100/240V, 50/60Hz，额定功率：260W</w:t>
            </w:r>
            <w:r w:rsidRPr="009E129B">
              <w:rPr>
                <w:rFonts w:ascii="宋体" w:eastAsia="宋体" w:hAnsi="宋体" w:cs="宋体" w:hint="eastAsia"/>
                <w:color w:val="000000"/>
                <w:kern w:val="0"/>
                <w:sz w:val="24"/>
              </w:rPr>
              <w:br/>
            </w:r>
            <w:r w:rsidRPr="009E129B">
              <w:rPr>
                <w:rFonts w:ascii="宋体" w:eastAsia="宋体" w:hAnsi="宋体" w:cs="宋体" w:hint="eastAsia"/>
                <w:color w:val="000000"/>
                <w:kern w:val="0"/>
                <w:sz w:val="24"/>
              </w:rPr>
              <w:lastRenderedPageBreak/>
              <w:t>9.亮度输出光通量：最佳投射距离：4-30米</w:t>
            </w:r>
            <w:r w:rsidRPr="009E129B">
              <w:rPr>
                <w:rFonts w:ascii="宋体" w:eastAsia="宋体" w:hAnsi="宋体" w:cs="宋体" w:hint="eastAsia"/>
                <w:color w:val="000000"/>
                <w:kern w:val="0"/>
                <w:sz w:val="24"/>
              </w:rPr>
              <w:br/>
              <w:t>10.工作环境温度：-25℃～40℃</w:t>
            </w:r>
            <w:r w:rsidRPr="009E129B">
              <w:rPr>
                <w:rFonts w:ascii="宋体" w:eastAsia="宋体" w:hAnsi="宋体" w:cs="宋体" w:hint="eastAsia"/>
                <w:color w:val="000000"/>
                <w:kern w:val="0"/>
                <w:sz w:val="24"/>
              </w:rPr>
              <w:br/>
              <w:t>11.冷却：强制风冷</w:t>
            </w:r>
            <w:r w:rsidRPr="009E129B">
              <w:rPr>
                <w:rFonts w:ascii="宋体" w:eastAsia="宋体" w:hAnsi="宋体" w:cs="宋体" w:hint="eastAsia"/>
                <w:color w:val="000000"/>
                <w:kern w:val="0"/>
                <w:sz w:val="24"/>
              </w:rPr>
              <w:br/>
              <w:t>12.防护等级：IP20</w:t>
            </w:r>
            <w:r w:rsidRPr="009E129B">
              <w:rPr>
                <w:rFonts w:ascii="宋体" w:eastAsia="宋体" w:hAnsi="宋体" w:cs="宋体" w:hint="eastAsia"/>
                <w:color w:val="000000"/>
                <w:kern w:val="0"/>
                <w:sz w:val="24"/>
              </w:rPr>
              <w:br/>
              <w:t>13.控制操作模式：DMX模式，主从模式DMX通道：2通道</w:t>
            </w:r>
          </w:p>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14.材质：铝合金+冷轧板+有机玻璃</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lastRenderedPageBreak/>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12</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lastRenderedPageBreak/>
              <w:t>28</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LED成像灯</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LED成像灯采用进口光源芯片，光源：200W 集成光源,先进的光学系统，纯正色温3200K，5600K可选，光斑均匀。平滑线性调节。角度定位精准，定焦有5°、10°、14°、19°、26°、36°、50°可选。符合严格的舞台光需求，全压铸铝灯体，外形设计高档大方。拥有外观设计专利。先进的散热系统，拥有散热系统专利。</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16</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29</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LED染色帕灯</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1.电压:AC90-240V   50/60HZ</w:t>
            </w:r>
            <w:r w:rsidRPr="009E129B">
              <w:rPr>
                <w:rFonts w:ascii="宋体" w:eastAsia="宋体" w:hAnsi="宋体" w:cs="宋体" w:hint="eastAsia"/>
                <w:color w:val="000000"/>
                <w:kern w:val="0"/>
                <w:sz w:val="24"/>
              </w:rPr>
              <w:br/>
              <w:t>2.功率: ≥ 200W</w:t>
            </w:r>
            <w:r w:rsidRPr="009E129B">
              <w:rPr>
                <w:rFonts w:ascii="宋体" w:eastAsia="宋体" w:hAnsi="宋体" w:cs="宋体" w:hint="eastAsia"/>
                <w:color w:val="000000"/>
                <w:kern w:val="0"/>
                <w:sz w:val="24"/>
              </w:rPr>
              <w:br/>
              <w:t>3.灯珠数量:18颗4合1灯珠    8W</w:t>
            </w:r>
            <w:r w:rsidRPr="009E129B">
              <w:rPr>
                <w:rFonts w:ascii="宋体" w:eastAsia="宋体" w:hAnsi="宋体" w:cs="宋体" w:hint="eastAsia"/>
                <w:color w:val="000000"/>
                <w:kern w:val="0"/>
                <w:sz w:val="24"/>
              </w:rPr>
              <w:br/>
              <w:t>4.产品内置RDM</w:t>
            </w:r>
            <w:r w:rsidRPr="009E129B">
              <w:rPr>
                <w:rFonts w:ascii="宋体" w:eastAsia="宋体" w:hAnsi="宋体" w:cs="宋体" w:hint="eastAsia"/>
                <w:color w:val="000000"/>
                <w:kern w:val="0"/>
                <w:sz w:val="24"/>
              </w:rPr>
              <w:br/>
              <w:t>5.灯珠颜色: 红绿蓝白   红绿蓝暖白   红绿蓝紫</w:t>
            </w:r>
            <w:r w:rsidRPr="009E129B">
              <w:rPr>
                <w:rFonts w:ascii="宋体" w:eastAsia="宋体" w:hAnsi="宋体" w:cs="宋体" w:hint="eastAsia"/>
                <w:color w:val="000000"/>
                <w:kern w:val="0"/>
                <w:sz w:val="24"/>
              </w:rPr>
              <w:br/>
              <w:t>6.通道:≥8 CH</w:t>
            </w:r>
            <w:r w:rsidRPr="009E129B">
              <w:rPr>
                <w:rFonts w:ascii="宋体" w:eastAsia="宋体" w:hAnsi="宋体" w:cs="宋体" w:hint="eastAsia"/>
                <w:color w:val="000000"/>
                <w:kern w:val="0"/>
                <w:sz w:val="24"/>
              </w:rPr>
              <w:br/>
              <w:t>7.净重:≥2.5KG</w:t>
            </w:r>
            <w:r w:rsidRPr="009E129B">
              <w:rPr>
                <w:rFonts w:ascii="宋体" w:eastAsia="宋体" w:hAnsi="宋体" w:cs="宋体" w:hint="eastAsia"/>
                <w:color w:val="000000"/>
                <w:kern w:val="0"/>
                <w:sz w:val="24"/>
              </w:rPr>
              <w:br/>
              <w:t>8.包装尺寸:25cm*25cm*36cm</w:t>
            </w:r>
            <w:r w:rsidRPr="009E129B">
              <w:rPr>
                <w:rFonts w:ascii="宋体" w:eastAsia="宋体" w:hAnsi="宋体" w:cs="宋体" w:hint="eastAsia"/>
                <w:color w:val="000000"/>
                <w:kern w:val="0"/>
                <w:sz w:val="24"/>
              </w:rPr>
              <w:br/>
              <w:t>9.控制方式:声控.自走.DMX512信号.主从</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60</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30</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LED三基色灯</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kern w:val="0"/>
                <w:sz w:val="24"/>
              </w:rPr>
            </w:pPr>
            <w:r w:rsidRPr="009E129B">
              <w:rPr>
                <w:rFonts w:ascii="宋体" w:eastAsia="宋体" w:hAnsi="宋体" w:cs="宋体" w:hint="eastAsia"/>
                <w:color w:val="000000"/>
                <w:kern w:val="0"/>
                <w:sz w:val="24"/>
              </w:rPr>
              <w:t>1.额定电压：AC110V-240V  50HZ-60HZ</w:t>
            </w:r>
          </w:p>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 xml:space="preserve">2.额定功率：≥160W </w:t>
            </w:r>
            <w:r w:rsidRPr="009E129B">
              <w:rPr>
                <w:rFonts w:ascii="宋体" w:eastAsia="宋体" w:hAnsi="宋体" w:cs="宋体" w:hint="eastAsia"/>
                <w:color w:val="000000"/>
                <w:kern w:val="0"/>
                <w:sz w:val="24"/>
              </w:rPr>
              <w:br/>
              <w:t>3.光源数量：256颗LED台湾晶元芯片</w:t>
            </w:r>
            <w:r w:rsidRPr="009E129B">
              <w:rPr>
                <w:rFonts w:ascii="宋体" w:eastAsia="宋体" w:hAnsi="宋体" w:cs="宋体" w:hint="eastAsia"/>
                <w:color w:val="000000"/>
                <w:kern w:val="0"/>
                <w:sz w:val="24"/>
              </w:rPr>
              <w:br/>
              <w:t>4.光束角度：≥120°</w:t>
            </w:r>
            <w:r w:rsidRPr="009E129B">
              <w:rPr>
                <w:rFonts w:ascii="宋体" w:eastAsia="宋体" w:hAnsi="宋体" w:cs="宋体" w:hint="eastAsia"/>
                <w:color w:val="000000"/>
                <w:kern w:val="0"/>
                <w:sz w:val="24"/>
              </w:rPr>
              <w:br/>
              <w:t>5.色温：3200K/5600K可选</w:t>
            </w:r>
            <w:r w:rsidRPr="009E129B">
              <w:rPr>
                <w:rFonts w:ascii="宋体" w:eastAsia="宋体" w:hAnsi="宋体" w:cs="宋体" w:hint="eastAsia"/>
                <w:color w:val="000000"/>
                <w:kern w:val="0"/>
                <w:sz w:val="24"/>
              </w:rPr>
              <w:br/>
              <w:t>6.显色指数： Ra≥90</w:t>
            </w:r>
            <w:r w:rsidRPr="009E129B">
              <w:rPr>
                <w:rFonts w:ascii="宋体" w:eastAsia="宋体" w:hAnsi="宋体" w:cs="宋体" w:hint="eastAsia"/>
                <w:color w:val="000000"/>
                <w:kern w:val="0"/>
                <w:sz w:val="24"/>
              </w:rPr>
              <w:br/>
              <w:t>7.调光：0-100%线性调光</w:t>
            </w:r>
            <w:r w:rsidRPr="009E129B">
              <w:rPr>
                <w:rFonts w:ascii="宋体" w:eastAsia="宋体" w:hAnsi="宋体" w:cs="宋体" w:hint="eastAsia"/>
                <w:color w:val="000000"/>
                <w:kern w:val="0"/>
                <w:sz w:val="24"/>
              </w:rPr>
              <w:br/>
              <w:t xml:space="preserve">8.散热系统：导热硅脂贴合灯板散热                 </w:t>
            </w:r>
            <w:r w:rsidRPr="009E129B">
              <w:rPr>
                <w:rFonts w:ascii="宋体" w:eastAsia="宋体" w:hAnsi="宋体" w:cs="宋体" w:hint="eastAsia"/>
                <w:color w:val="000000"/>
                <w:kern w:val="0"/>
                <w:sz w:val="24"/>
              </w:rPr>
              <w:br/>
              <w:t>9.控制模式：DMX512、手动、无线遥控</w:t>
            </w:r>
            <w:r w:rsidRPr="009E129B">
              <w:rPr>
                <w:rFonts w:ascii="宋体" w:eastAsia="宋体" w:hAnsi="宋体" w:cs="宋体" w:hint="eastAsia"/>
                <w:color w:val="000000"/>
                <w:kern w:val="0"/>
                <w:sz w:val="24"/>
              </w:rPr>
              <w:br/>
              <w:t xml:space="preserve">10.通道 数：2个国际DMX512通道.                  </w:t>
            </w:r>
            <w:r w:rsidRPr="009E129B">
              <w:rPr>
                <w:rFonts w:ascii="宋体" w:eastAsia="宋体" w:hAnsi="宋体" w:cs="宋体" w:hint="eastAsia"/>
                <w:color w:val="000000"/>
                <w:kern w:val="0"/>
                <w:sz w:val="24"/>
              </w:rPr>
              <w:br/>
              <w:t>11.光输出：≥8500 Lm。</w:t>
            </w:r>
            <w:r w:rsidRPr="009E129B">
              <w:rPr>
                <w:rFonts w:ascii="宋体" w:eastAsia="宋体" w:hAnsi="宋体" w:cs="宋体" w:hint="eastAsia"/>
                <w:color w:val="000000"/>
                <w:kern w:val="0"/>
                <w:sz w:val="24"/>
              </w:rPr>
              <w:br/>
              <w:t>12.显示方式：3位数码显示</w:t>
            </w:r>
            <w:r w:rsidRPr="009E129B">
              <w:rPr>
                <w:rFonts w:ascii="宋体" w:eastAsia="宋体" w:hAnsi="宋体" w:cs="宋体" w:hint="eastAsia"/>
                <w:color w:val="000000"/>
                <w:kern w:val="0"/>
                <w:sz w:val="24"/>
              </w:rPr>
              <w:br/>
              <w:t>13.透光 板：高效乳白色纳米光板，解决眩光问题</w:t>
            </w:r>
            <w:r w:rsidRPr="009E129B">
              <w:rPr>
                <w:rFonts w:ascii="宋体" w:eastAsia="宋体" w:hAnsi="宋体" w:cs="宋体" w:hint="eastAsia"/>
                <w:color w:val="000000"/>
                <w:kern w:val="0"/>
                <w:sz w:val="24"/>
              </w:rPr>
              <w:br/>
              <w:t>14.工作环境：-20℃—45℃</w:t>
            </w:r>
            <w:r w:rsidRPr="009E129B">
              <w:rPr>
                <w:rFonts w:ascii="宋体" w:eastAsia="宋体" w:hAnsi="宋体" w:cs="宋体" w:hint="eastAsia"/>
                <w:color w:val="000000"/>
                <w:kern w:val="0"/>
                <w:sz w:val="24"/>
              </w:rPr>
              <w:br/>
              <w:t>15.散热方式：机箱物理散热</w:t>
            </w:r>
            <w:r w:rsidRPr="009E129B">
              <w:rPr>
                <w:rFonts w:ascii="宋体" w:eastAsia="宋体" w:hAnsi="宋体" w:cs="宋体" w:hint="eastAsia"/>
                <w:color w:val="000000"/>
                <w:kern w:val="0"/>
                <w:sz w:val="24"/>
              </w:rPr>
              <w:br/>
              <w:t>16.外壳材料：铝材+纳米棱镜光学板，灯具颜色：白色</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12</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31</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电源直通箱</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1.供电：三相五线制AC380±10%，频率</w:t>
            </w:r>
            <w:r w:rsidRPr="009E129B">
              <w:rPr>
                <w:rFonts w:ascii="宋体" w:eastAsia="宋体" w:hAnsi="宋体" w:cs="宋体" w:hint="eastAsia"/>
                <w:color w:val="000000"/>
                <w:kern w:val="0"/>
                <w:sz w:val="24"/>
              </w:rPr>
              <w:lastRenderedPageBreak/>
              <w:t>50Hz/60Hz±5%</w:t>
            </w:r>
            <w:r w:rsidRPr="009E129B">
              <w:rPr>
                <w:rFonts w:ascii="宋体" w:eastAsia="宋体" w:hAnsi="宋体" w:cs="宋体" w:hint="eastAsia"/>
                <w:color w:val="000000"/>
                <w:kern w:val="0"/>
                <w:sz w:val="24"/>
              </w:rPr>
              <w:br/>
              <w:t>2.输入电流：自锁式交错零火的200A犀牛插</w:t>
            </w:r>
            <w:r w:rsidRPr="009E129B">
              <w:rPr>
                <w:rFonts w:ascii="宋体" w:eastAsia="宋体" w:hAnsi="宋体" w:cs="宋体" w:hint="eastAsia"/>
                <w:color w:val="000000"/>
                <w:kern w:val="0"/>
                <w:sz w:val="24"/>
              </w:rPr>
              <w:br/>
              <w:t>3.显示：具备三相A.B.C直读式独立液晶电流、电压表显示;，无需切换即可实时监测各项数据</w:t>
            </w:r>
            <w:r w:rsidRPr="009E129B">
              <w:rPr>
                <w:rFonts w:ascii="宋体" w:eastAsia="宋体" w:hAnsi="宋体" w:cs="宋体" w:hint="eastAsia"/>
                <w:color w:val="000000"/>
                <w:kern w:val="0"/>
                <w:sz w:val="24"/>
              </w:rPr>
              <w:br/>
              <w:t>4.输出：24路40A胶木输出,每路输出带指示灯显示</w:t>
            </w:r>
            <w:r w:rsidRPr="009E129B">
              <w:rPr>
                <w:rFonts w:ascii="宋体" w:eastAsia="宋体" w:hAnsi="宋体" w:cs="宋体" w:hint="eastAsia"/>
                <w:color w:val="000000"/>
                <w:kern w:val="0"/>
                <w:sz w:val="24"/>
              </w:rPr>
              <w:br/>
              <w:t>5.机身：采用精致耐用双层防震六角纹板材；8U静音轮双层标准机柜。</w:t>
            </w:r>
            <w:r w:rsidRPr="009E129B">
              <w:rPr>
                <w:rFonts w:ascii="宋体" w:eastAsia="宋体" w:hAnsi="宋体" w:cs="宋体" w:hint="eastAsia"/>
                <w:color w:val="000000"/>
                <w:kern w:val="0"/>
                <w:sz w:val="24"/>
              </w:rPr>
              <w:br/>
              <w:t>6.控制系统：总控采用160A/200A总空开；每路独立分空开C20A，具备过载，短路双重保护                                                              7.正常工作环境：环境温度：0-±45C,相对湿度：40%-80%, 配备工作灯 。</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lastRenderedPageBreak/>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lastRenderedPageBreak/>
              <w:t>32</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八路信号放大器</w:t>
            </w:r>
          </w:p>
        </w:tc>
        <w:tc>
          <w:tcPr>
            <w:tcW w:w="28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1、DMX512信号输出，8路DMX信号分配器，二进八出</w:t>
            </w:r>
            <w:r w:rsidRPr="009E129B">
              <w:rPr>
                <w:rFonts w:ascii="宋体" w:eastAsia="宋体" w:hAnsi="宋体" w:cs="宋体" w:hint="eastAsia"/>
                <w:color w:val="000000"/>
                <w:kern w:val="0"/>
                <w:sz w:val="24"/>
              </w:rPr>
              <w:br/>
              <w:t>2、具有抗高压保护措施，输入与输出信号（包括信号地线）完全隔离</w:t>
            </w:r>
            <w:r w:rsidRPr="009E129B">
              <w:rPr>
                <w:rFonts w:ascii="宋体" w:eastAsia="宋体" w:hAnsi="宋体" w:cs="宋体" w:hint="eastAsia"/>
                <w:color w:val="000000"/>
                <w:kern w:val="0"/>
                <w:sz w:val="24"/>
              </w:rPr>
              <w:br/>
              <w:t>3、每路具有独立的放大器及信号指示灯</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台</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3</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33</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铝合金拼装舞台</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规格：长：1.22*宽1.22，高度60-110。铝合金舞台板采用18mm厚一体成型整芯板红色防水防滑蜂窝板、主管50*3辅管50*1.5mm小管20*2mm、型材板框3毫米、凸型材3.0mm、舞台每平方平均承载≥500KG</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平方</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40</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34</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前檐幕</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阻燃处理垂直燃烧测试B1级 20m*1.5m*3折，（含衬里）</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平方</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90</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35</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大幕</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阻燃处理垂直燃烧测试B1级 20m*6m*3折，（含衬里）</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平方</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360</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36</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中檐幕</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阻燃处理垂直燃烧测试B1级 20m*1.5m*3折，（含衬里）</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平方</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90</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37</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中幕</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阻燃处理垂直燃烧测试B1级 6m*6m*3折，（含衬里）</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平方</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108</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38</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檐幕</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阻燃处理垂直燃烧测试B1级 20m*1.5m*3折，（含衬里）</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平方</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90</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39</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底幕</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阻燃处理垂直燃烧测试B1级 20m*6m*3折，（含衬里）</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平方</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360</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40</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幕布轨道</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加厚铝合金幕布轨道，载荷400Kg H型体，30x50方管现场焊接。</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道</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2</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41</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电动对开拉幕机</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电动调速对开拉幕机\左右限位保护\速度:0.4M/S</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套</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2</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42</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灯架</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国标钢材，根据现场制做</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道</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5</w:t>
            </w:r>
          </w:p>
        </w:tc>
      </w:tr>
      <w:tr w:rsidR="009E129B" w:rsidRPr="009E129B" w:rsidTr="00D000E4">
        <w:trPr>
          <w:jc w:val="center"/>
        </w:trPr>
        <w:tc>
          <w:tcPr>
            <w:tcW w:w="432"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43</w:t>
            </w:r>
          </w:p>
        </w:tc>
        <w:tc>
          <w:tcPr>
            <w:tcW w:w="851"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辅材布线</w:t>
            </w:r>
          </w:p>
        </w:tc>
        <w:tc>
          <w:tcPr>
            <w:tcW w:w="28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9E129B" w:rsidRPr="009E129B" w:rsidRDefault="009E129B" w:rsidP="009E129B">
            <w:pPr>
              <w:widowControl/>
              <w:spacing w:line="300" w:lineRule="exact"/>
              <w:jc w:val="left"/>
              <w:textAlignment w:val="center"/>
              <w:rPr>
                <w:rFonts w:ascii="宋体" w:eastAsia="宋体" w:hAnsi="宋体" w:cs="宋体"/>
                <w:color w:val="000000"/>
                <w:sz w:val="24"/>
              </w:rPr>
            </w:pPr>
            <w:r w:rsidRPr="009E129B">
              <w:rPr>
                <w:rFonts w:ascii="宋体" w:eastAsia="宋体" w:hAnsi="宋体" w:cs="宋体" w:hint="eastAsia"/>
                <w:color w:val="000000"/>
                <w:kern w:val="0"/>
                <w:sz w:val="24"/>
              </w:rPr>
              <w:t>含音箱线、信号线、卡龙插、4芯插、1/4" TRS单声道/立体声直插、莲花头、转接头、插座及定做线材等。</w:t>
            </w:r>
          </w:p>
        </w:tc>
        <w:tc>
          <w:tcPr>
            <w:tcW w:w="51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批</w:t>
            </w:r>
          </w:p>
        </w:tc>
        <w:tc>
          <w:tcPr>
            <w:tcW w:w="39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9E129B" w:rsidRPr="009E129B" w:rsidRDefault="009E129B" w:rsidP="009E129B">
            <w:pPr>
              <w:widowControl/>
              <w:spacing w:line="300" w:lineRule="exact"/>
              <w:jc w:val="center"/>
              <w:textAlignment w:val="center"/>
              <w:rPr>
                <w:rFonts w:ascii="宋体" w:eastAsia="宋体" w:hAnsi="宋体" w:cs="宋体"/>
                <w:color w:val="000000"/>
                <w:sz w:val="24"/>
              </w:rPr>
            </w:pPr>
            <w:r w:rsidRPr="009E129B">
              <w:rPr>
                <w:rFonts w:ascii="宋体" w:eastAsia="宋体" w:hAnsi="宋体" w:cs="宋体" w:hint="eastAsia"/>
                <w:color w:val="000000"/>
                <w:kern w:val="0"/>
                <w:sz w:val="24"/>
              </w:rPr>
              <w:t>1</w:t>
            </w:r>
          </w:p>
        </w:tc>
      </w:tr>
    </w:tbl>
    <w:p w:rsidR="00F63163" w:rsidRPr="00EA6273" w:rsidRDefault="00F63163" w:rsidP="00F63163">
      <w:pPr>
        <w:widowControl/>
        <w:jc w:val="left"/>
        <w:rPr>
          <w:sz w:val="24"/>
          <w:szCs w:val="24"/>
        </w:rPr>
      </w:pPr>
      <w:bookmarkStart w:id="0" w:name="_GoBack"/>
      <w:bookmarkEnd w:id="0"/>
    </w:p>
    <w:p w:rsidR="00F63163" w:rsidRDefault="00F63163" w:rsidP="00F63163">
      <w:pPr>
        <w:widowControl/>
        <w:spacing w:line="360" w:lineRule="auto"/>
        <w:jc w:val="left"/>
        <w:rPr>
          <w:sz w:val="24"/>
          <w:szCs w:val="24"/>
        </w:rPr>
      </w:pPr>
      <w:r>
        <w:rPr>
          <w:rFonts w:hint="eastAsia"/>
          <w:sz w:val="24"/>
          <w:szCs w:val="24"/>
        </w:rPr>
        <w:lastRenderedPageBreak/>
        <w:t>B</w:t>
      </w:r>
      <w:r>
        <w:rPr>
          <w:rFonts w:hint="eastAsia"/>
          <w:sz w:val="24"/>
          <w:szCs w:val="24"/>
        </w:rPr>
        <w:t>包：</w:t>
      </w:r>
      <w:r w:rsidRPr="00E36715">
        <w:rPr>
          <w:rFonts w:hint="eastAsia"/>
          <w:sz w:val="24"/>
          <w:szCs w:val="24"/>
        </w:rPr>
        <w:t>网络安全设备</w:t>
      </w:r>
    </w:p>
    <w:p w:rsidR="00F63163" w:rsidRDefault="00F63163" w:rsidP="00F63163">
      <w:pPr>
        <w:widowControl/>
        <w:spacing w:line="360" w:lineRule="auto"/>
        <w:jc w:val="left"/>
        <w:rPr>
          <w:sz w:val="24"/>
          <w:szCs w:val="24"/>
        </w:rPr>
      </w:pPr>
      <w:r>
        <w:rPr>
          <w:rFonts w:hint="eastAsia"/>
          <w:sz w:val="24"/>
          <w:szCs w:val="24"/>
        </w:rPr>
        <w:t>附件：</w:t>
      </w:r>
    </w:p>
    <w:p w:rsidR="00F63163" w:rsidRDefault="00F63163" w:rsidP="00F63163">
      <w:pPr>
        <w:widowControl/>
        <w:spacing w:line="360" w:lineRule="auto"/>
        <w:jc w:val="left"/>
        <w:rPr>
          <w:sz w:val="24"/>
          <w:szCs w:val="24"/>
        </w:rPr>
      </w:pPr>
      <w:r>
        <w:rPr>
          <w:rFonts w:hint="eastAsia"/>
          <w:sz w:val="24"/>
          <w:szCs w:val="24"/>
        </w:rPr>
        <w:t>原招标文件第六章采购需求增加如下内容：</w:t>
      </w:r>
    </w:p>
    <w:p w:rsidR="00F63163" w:rsidRDefault="00F63163" w:rsidP="00F63163">
      <w:pPr>
        <w:widowControl/>
        <w:spacing w:line="360" w:lineRule="auto"/>
        <w:ind w:firstLineChars="200" w:firstLine="480"/>
        <w:jc w:val="left"/>
        <w:rPr>
          <w:sz w:val="24"/>
          <w:szCs w:val="24"/>
        </w:rPr>
      </w:pPr>
      <w:r w:rsidRPr="00E36715">
        <w:rPr>
          <w:rFonts w:hint="eastAsia"/>
          <w:sz w:val="24"/>
          <w:szCs w:val="24"/>
        </w:rPr>
        <w:t>采购目的</w:t>
      </w:r>
      <w:r>
        <w:rPr>
          <w:rFonts w:hint="eastAsia"/>
          <w:sz w:val="24"/>
          <w:szCs w:val="24"/>
        </w:rPr>
        <w:t>及</w:t>
      </w:r>
      <w:r w:rsidRPr="00E36715">
        <w:rPr>
          <w:rFonts w:hint="eastAsia"/>
          <w:sz w:val="24"/>
          <w:szCs w:val="24"/>
        </w:rPr>
        <w:t>功能目标：本次采购设备主要</w:t>
      </w:r>
      <w:r>
        <w:rPr>
          <w:rFonts w:hint="eastAsia"/>
          <w:sz w:val="24"/>
          <w:szCs w:val="24"/>
        </w:rPr>
        <w:t>为</w:t>
      </w:r>
      <w:r w:rsidRPr="00E36715">
        <w:rPr>
          <w:rFonts w:hint="eastAsia"/>
          <w:sz w:val="24"/>
          <w:szCs w:val="24"/>
        </w:rPr>
        <w:t>满足我校师生参加全国职业技能大赛中职组网络空间安全赛项及河南省第一届职业技能大赛网络安全竞赛提供日常训练的实训条件，力争在比赛中脱颖而出，为学校争光。为学校以后申请承办网络安全赛项打下良好的基础。此次采购的设备同时还</w:t>
      </w:r>
      <w:r>
        <w:rPr>
          <w:rFonts w:hint="eastAsia"/>
          <w:sz w:val="24"/>
          <w:szCs w:val="24"/>
        </w:rPr>
        <w:t>需</w:t>
      </w:r>
      <w:r w:rsidRPr="00E36715">
        <w:rPr>
          <w:rFonts w:hint="eastAsia"/>
          <w:sz w:val="24"/>
          <w:szCs w:val="24"/>
        </w:rPr>
        <w:t>兼顾</w:t>
      </w:r>
      <w:r w:rsidRPr="00E36715">
        <w:rPr>
          <w:rFonts w:hint="eastAsia"/>
          <w:sz w:val="24"/>
          <w:szCs w:val="24"/>
        </w:rPr>
        <w:t>1+X</w:t>
      </w:r>
      <w:r w:rsidRPr="00E36715">
        <w:rPr>
          <w:rFonts w:hint="eastAsia"/>
          <w:sz w:val="24"/>
          <w:szCs w:val="24"/>
        </w:rPr>
        <w:t>网络安全运维职业技能等级证书考证的日常训练。</w:t>
      </w:r>
    </w:p>
    <w:p w:rsidR="00F63163" w:rsidRDefault="00F63163" w:rsidP="00F63163">
      <w:pPr>
        <w:widowControl/>
        <w:jc w:val="left"/>
        <w:rPr>
          <w:sz w:val="24"/>
          <w:szCs w:val="24"/>
        </w:rPr>
      </w:pPr>
      <w:r>
        <w:rPr>
          <w:sz w:val="24"/>
          <w:szCs w:val="24"/>
        </w:rPr>
        <w:br w:type="page"/>
      </w:r>
    </w:p>
    <w:p w:rsidR="00F63163" w:rsidRDefault="00F63163" w:rsidP="00F63163">
      <w:pPr>
        <w:widowControl/>
        <w:spacing w:line="360" w:lineRule="auto"/>
        <w:jc w:val="left"/>
        <w:rPr>
          <w:sz w:val="24"/>
          <w:szCs w:val="24"/>
        </w:rPr>
      </w:pPr>
      <w:r>
        <w:rPr>
          <w:rFonts w:hint="eastAsia"/>
          <w:sz w:val="24"/>
          <w:szCs w:val="24"/>
        </w:rPr>
        <w:lastRenderedPageBreak/>
        <w:t>C</w:t>
      </w:r>
      <w:r>
        <w:rPr>
          <w:rFonts w:hint="eastAsia"/>
          <w:sz w:val="24"/>
          <w:szCs w:val="24"/>
        </w:rPr>
        <w:t>包：</w:t>
      </w:r>
      <w:r w:rsidRPr="008B6812">
        <w:rPr>
          <w:rFonts w:hint="eastAsia"/>
          <w:sz w:val="24"/>
          <w:szCs w:val="24"/>
        </w:rPr>
        <w:t>导游综合实训室建设项目设备</w:t>
      </w:r>
    </w:p>
    <w:p w:rsidR="00F63163" w:rsidRDefault="00F63163" w:rsidP="00F63163">
      <w:pPr>
        <w:widowControl/>
        <w:spacing w:line="360" w:lineRule="auto"/>
        <w:jc w:val="left"/>
        <w:rPr>
          <w:sz w:val="24"/>
          <w:szCs w:val="24"/>
        </w:rPr>
      </w:pPr>
      <w:r>
        <w:rPr>
          <w:rFonts w:hint="eastAsia"/>
          <w:sz w:val="24"/>
          <w:szCs w:val="24"/>
        </w:rPr>
        <w:t>附件</w:t>
      </w:r>
    </w:p>
    <w:p w:rsidR="00F63163" w:rsidRDefault="00F63163" w:rsidP="00F63163">
      <w:pPr>
        <w:widowControl/>
        <w:spacing w:line="360" w:lineRule="auto"/>
        <w:jc w:val="left"/>
        <w:rPr>
          <w:sz w:val="24"/>
          <w:szCs w:val="24"/>
        </w:rPr>
      </w:pPr>
      <w:r>
        <w:rPr>
          <w:rFonts w:hint="eastAsia"/>
          <w:sz w:val="24"/>
          <w:szCs w:val="24"/>
        </w:rPr>
        <w:t>原招标文件第六章采购需求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573"/>
        <w:gridCol w:w="723"/>
        <w:gridCol w:w="5057"/>
        <w:gridCol w:w="874"/>
        <w:gridCol w:w="721"/>
      </w:tblGrid>
      <w:tr w:rsidR="00F63163" w:rsidRPr="005748F6" w:rsidTr="00EE1A1F">
        <w:tc>
          <w:tcPr>
            <w:tcW w:w="337" w:type="pct"/>
            <w:noWrap/>
            <w:vAlign w:val="center"/>
          </w:tcPr>
          <w:p w:rsidR="00F63163" w:rsidRPr="005748F6" w:rsidRDefault="00F63163" w:rsidP="00EE1A1F">
            <w:pPr>
              <w:widowControl/>
              <w:jc w:val="center"/>
              <w:rPr>
                <w:rFonts w:ascii="宋体" w:eastAsia="宋体" w:hAnsi="宋体" w:cs="宋体"/>
                <w:color w:val="000000"/>
                <w:kern w:val="0"/>
                <w:sz w:val="24"/>
              </w:rPr>
            </w:pPr>
            <w:r w:rsidRPr="005748F6">
              <w:rPr>
                <w:rFonts w:ascii="宋体" w:eastAsia="宋体" w:hAnsi="宋体" w:cs="宋体" w:hint="eastAsia"/>
                <w:color w:val="000000"/>
                <w:kern w:val="0"/>
                <w:sz w:val="24"/>
              </w:rPr>
              <w:t>7</w:t>
            </w:r>
          </w:p>
        </w:tc>
        <w:tc>
          <w:tcPr>
            <w:tcW w:w="336" w:type="pct"/>
          </w:tcPr>
          <w:p w:rsidR="00F63163" w:rsidRPr="005748F6" w:rsidRDefault="00F63163" w:rsidP="00EE1A1F">
            <w:pPr>
              <w:widowControl/>
              <w:jc w:val="center"/>
              <w:rPr>
                <w:rFonts w:ascii="宋体" w:eastAsia="宋体" w:hAnsi="宋体" w:cs="宋体"/>
                <w:color w:val="000000"/>
                <w:kern w:val="0"/>
                <w:sz w:val="24"/>
              </w:rPr>
            </w:pPr>
            <w:r w:rsidRPr="005748F6">
              <w:rPr>
                <w:rFonts w:ascii="宋体" w:eastAsia="宋体" w:hAnsi="宋体" w:cs="宋体" w:hint="eastAsia"/>
                <w:color w:val="000000"/>
                <w:kern w:val="0"/>
                <w:sz w:val="24"/>
              </w:rPr>
              <w:t>智慧导游数字媒体音响会议系统</w:t>
            </w:r>
          </w:p>
        </w:tc>
        <w:tc>
          <w:tcPr>
            <w:tcW w:w="424" w:type="pct"/>
            <w:vAlign w:val="center"/>
          </w:tcPr>
          <w:p w:rsidR="00F63163" w:rsidRPr="005748F6" w:rsidRDefault="00F63163" w:rsidP="00EE1A1F">
            <w:pPr>
              <w:widowControl/>
              <w:jc w:val="center"/>
              <w:rPr>
                <w:rFonts w:ascii="宋体" w:eastAsia="宋体" w:hAnsi="宋体" w:cs="宋体"/>
                <w:color w:val="000000"/>
                <w:kern w:val="0"/>
                <w:sz w:val="24"/>
              </w:rPr>
            </w:pPr>
            <w:r w:rsidRPr="005748F6">
              <w:rPr>
                <w:rFonts w:ascii="宋体" w:eastAsia="宋体" w:hAnsi="宋体" w:cs="宋体" w:hint="eastAsia"/>
                <w:color w:val="000000"/>
                <w:kern w:val="0"/>
                <w:sz w:val="24"/>
              </w:rPr>
              <w:t>视频会议主机</w:t>
            </w:r>
          </w:p>
        </w:tc>
        <w:tc>
          <w:tcPr>
            <w:tcW w:w="2967" w:type="pct"/>
            <w:vAlign w:val="center"/>
          </w:tcPr>
          <w:p w:rsidR="00F63163" w:rsidRPr="005748F6" w:rsidRDefault="00F63163" w:rsidP="00EE1A1F">
            <w:pPr>
              <w:widowControl/>
              <w:jc w:val="left"/>
              <w:rPr>
                <w:rFonts w:ascii="宋体" w:eastAsia="宋体" w:hAnsi="宋体" w:cs="宋体"/>
                <w:color w:val="000000"/>
                <w:kern w:val="0"/>
                <w:sz w:val="24"/>
              </w:rPr>
            </w:pPr>
            <w:r w:rsidRPr="005748F6">
              <w:rPr>
                <w:rFonts w:ascii="宋体" w:eastAsia="宋体" w:hAnsi="宋体" w:cs="宋体" w:hint="eastAsia"/>
                <w:color w:val="000000"/>
                <w:kern w:val="0"/>
                <w:sz w:val="24"/>
              </w:rPr>
              <w:t>1.编码器与摄像机二合一设计；采用嵌入式操作系统，非Windows操作系统；</w:t>
            </w:r>
            <w:r w:rsidRPr="005748F6">
              <w:rPr>
                <w:rFonts w:ascii="宋体" w:eastAsia="宋体" w:hAnsi="宋体" w:cs="宋体" w:hint="eastAsia"/>
                <w:color w:val="000000"/>
                <w:kern w:val="0"/>
                <w:sz w:val="24"/>
              </w:rPr>
              <w:br/>
              <w:t xml:space="preserve">2.支持H.323、SIP国际标准通信协议； 支持视频会议终端、纯语音终端同时入会 ；终端IP带宽支持 6Mb/s；支持  IPV4和IPV6协议栈 ；                              </w:t>
            </w:r>
            <w:r w:rsidRPr="005748F6">
              <w:rPr>
                <w:rFonts w:ascii="宋体" w:eastAsia="宋体" w:hAnsi="宋体" w:cs="宋体" w:hint="eastAsia"/>
                <w:color w:val="000000"/>
                <w:kern w:val="0"/>
                <w:sz w:val="24"/>
              </w:rPr>
              <w:br/>
              <w:t>3.支持内置MCU功能，满足不少于8路视频会场同时接入，(可选16路、24路）；支持通过内置MCU独立召开两个视频会议，且两个会议间不会互相影响。（提供相关检测报告或其他证明资料）</w:t>
            </w:r>
            <w:r w:rsidRPr="005748F6">
              <w:rPr>
                <w:rFonts w:ascii="宋体" w:eastAsia="宋体" w:hAnsi="宋体" w:cs="宋体" w:hint="eastAsia"/>
                <w:color w:val="000000"/>
                <w:kern w:val="0"/>
                <w:sz w:val="24"/>
              </w:rPr>
              <w:br/>
              <w:t>4.终端支持不少于19路视频与5路音频的音视频混合会议；（提供相关检测报告或其他证明资料）</w:t>
            </w:r>
            <w:r w:rsidRPr="005748F6">
              <w:rPr>
                <w:rFonts w:ascii="宋体" w:eastAsia="宋体" w:hAnsi="宋体" w:cs="宋体" w:hint="eastAsia"/>
                <w:color w:val="000000"/>
                <w:kern w:val="0"/>
                <w:sz w:val="24"/>
              </w:rPr>
              <w:br/>
              <w:t>5.支持辅流加入多画面，实现在多分屏中显示辅流内容；</w:t>
            </w:r>
            <w:r w:rsidRPr="005748F6">
              <w:rPr>
                <w:rFonts w:ascii="宋体" w:eastAsia="宋体" w:hAnsi="宋体" w:cs="宋体" w:hint="eastAsia"/>
                <w:color w:val="000000"/>
                <w:kern w:val="0"/>
                <w:sz w:val="24"/>
              </w:rPr>
              <w:br/>
              <w:t>6.支持主视频1080p60时，辅视频同时实现1080p30高清效果；（提供相关检测报告或其他证明资料）</w:t>
            </w:r>
            <w:r w:rsidRPr="005748F6">
              <w:rPr>
                <w:rFonts w:ascii="宋体" w:eastAsia="宋体" w:hAnsi="宋体" w:cs="宋体" w:hint="eastAsia"/>
                <w:color w:val="000000"/>
                <w:kern w:val="0"/>
                <w:sz w:val="24"/>
              </w:rPr>
              <w:br/>
              <w:t xml:space="preserve">7.支持H.265、H.264 SVC、H.264HP、H.264、H.263、H263+等多种国际通用视频编解码协议； </w:t>
            </w:r>
            <w:r w:rsidRPr="005748F6">
              <w:rPr>
                <w:rFonts w:ascii="宋体" w:eastAsia="宋体" w:hAnsi="宋体" w:cs="宋体" w:hint="eastAsia"/>
                <w:color w:val="000000"/>
                <w:kern w:val="0"/>
                <w:sz w:val="24"/>
              </w:rPr>
              <w:br/>
              <w:t>8.支持1080p60fps、1080p30fps、720p60fps、720p30fps、360p30fps等多种视频格式的编解码</w:t>
            </w:r>
            <w:r w:rsidRPr="005748F6">
              <w:rPr>
                <w:rFonts w:ascii="宋体" w:eastAsia="宋体" w:hAnsi="宋体" w:cs="宋体" w:hint="eastAsia"/>
                <w:color w:val="000000"/>
                <w:kern w:val="0"/>
                <w:sz w:val="24"/>
              </w:rPr>
              <w:br/>
              <w:t>9.支持2048Kbps会议带宽下，实现1080P60帧图像格式编解码；512Kbps会议带宽下，实现1080P30帧图像格式编解码；384Kbps会议带宽下，实现720P30帧图像格式编解码；（提供相关检测报告或其他证明资料）</w:t>
            </w:r>
            <w:r w:rsidRPr="005748F6">
              <w:rPr>
                <w:rFonts w:ascii="宋体" w:eastAsia="宋体" w:hAnsi="宋体" w:cs="宋体" w:hint="eastAsia"/>
                <w:color w:val="000000"/>
                <w:kern w:val="0"/>
                <w:sz w:val="24"/>
              </w:rPr>
              <w:br/>
              <w:t xml:space="preserve">10.提供至少1个HDMI输入、至少2个HDMI输出接口，支持miniDP高清视频输入接口；支持至少1个10M/100M/1000M自适应网口 </w:t>
            </w:r>
            <w:r w:rsidRPr="005748F6">
              <w:rPr>
                <w:rFonts w:ascii="宋体" w:eastAsia="宋体" w:hAnsi="宋体" w:cs="宋体" w:hint="eastAsia"/>
                <w:color w:val="000000"/>
                <w:kern w:val="0"/>
                <w:sz w:val="24"/>
              </w:rPr>
              <w:br/>
              <w:t>11.支持ARES、OPUS、G.711、G.722、G722.1、G722.1C等音频编解码协议</w:t>
            </w:r>
            <w:r w:rsidRPr="005748F6">
              <w:rPr>
                <w:rFonts w:ascii="宋体" w:eastAsia="宋体" w:hAnsi="宋体" w:cs="宋体" w:hint="eastAsia"/>
                <w:color w:val="000000"/>
                <w:kern w:val="0"/>
                <w:sz w:val="24"/>
              </w:rPr>
              <w:br/>
              <w:t>12.内置全高清摄像机，支持1080P60fps视频图像采集</w:t>
            </w:r>
            <w:r w:rsidRPr="005748F6">
              <w:rPr>
                <w:rFonts w:ascii="宋体" w:eastAsia="宋体" w:hAnsi="宋体" w:cs="宋体" w:hint="eastAsia"/>
                <w:color w:val="000000"/>
                <w:kern w:val="0"/>
                <w:sz w:val="24"/>
              </w:rPr>
              <w:br/>
              <w:t>13.摄像机支持不小于12倍光学变焦，水平视角不小于70°;平移角度不小于±100°，俯仰角度不小于±30°；</w:t>
            </w:r>
            <w:r w:rsidRPr="005748F6">
              <w:rPr>
                <w:rFonts w:ascii="宋体" w:eastAsia="宋体" w:hAnsi="宋体" w:cs="宋体" w:hint="eastAsia"/>
                <w:color w:val="000000"/>
                <w:kern w:val="0"/>
                <w:sz w:val="24"/>
              </w:rPr>
              <w:br/>
              <w:t>14.终端支持通过自带USB接口扩展PSTN模块；</w:t>
            </w:r>
            <w:r w:rsidRPr="005748F6">
              <w:rPr>
                <w:rFonts w:ascii="宋体" w:eastAsia="宋体" w:hAnsi="宋体" w:cs="宋体" w:hint="eastAsia"/>
                <w:color w:val="000000"/>
                <w:kern w:val="0"/>
                <w:sz w:val="24"/>
              </w:rPr>
              <w:lastRenderedPageBreak/>
              <w:t>（提供相关检测报告或其他证明资料）</w:t>
            </w:r>
            <w:r w:rsidRPr="005748F6">
              <w:rPr>
                <w:rFonts w:ascii="宋体" w:eastAsia="宋体" w:hAnsi="宋体" w:cs="宋体" w:hint="eastAsia"/>
                <w:color w:val="000000"/>
                <w:kern w:val="0"/>
                <w:sz w:val="24"/>
              </w:rPr>
              <w:br/>
              <w:t>15.具备先进的网络丢包恢复机制，视频会议时：30%丢包下，活动图像有少许花屏、卡顿，但可恢复；音频通信时：70%丢包下，声音基本连贯，偶有丢字，但语义可理解；（提供相关检测报告或其他证明资料）</w:t>
            </w:r>
            <w:r w:rsidRPr="005748F6">
              <w:rPr>
                <w:rFonts w:ascii="宋体" w:eastAsia="宋体" w:hAnsi="宋体" w:cs="宋体" w:hint="eastAsia"/>
                <w:color w:val="000000"/>
                <w:kern w:val="0"/>
                <w:sz w:val="24"/>
              </w:rPr>
              <w:br/>
              <w:t>16.支持在H.323协议下，H.235信令加密；支持在SIP下，SRTP加密；支持 会议接入密码；支持采用https安全加密传输方式；</w:t>
            </w:r>
            <w:r w:rsidRPr="005748F6">
              <w:rPr>
                <w:rFonts w:ascii="宋体" w:eastAsia="宋体" w:hAnsi="宋体" w:cs="宋体" w:hint="eastAsia"/>
                <w:color w:val="000000"/>
                <w:kern w:val="0"/>
                <w:sz w:val="24"/>
              </w:rPr>
              <w:br/>
              <w:t>17.支持会议白名单及黑名单，可阻断非法设备进行远程攻击；支持OpenVPN功能（提供相关检测报告或其他证明资料）</w:t>
            </w:r>
            <w:r w:rsidRPr="005748F6">
              <w:rPr>
                <w:rFonts w:ascii="宋体" w:eastAsia="宋体" w:hAnsi="宋体" w:cs="宋体" w:hint="eastAsia"/>
                <w:color w:val="000000"/>
                <w:kern w:val="0"/>
                <w:sz w:val="24"/>
              </w:rPr>
              <w:br/>
              <w:t>18.支持1080P单屏三显功能，在一个显示设备上显示远端图像、本端图像及辅流图像；支持1080P双屏显示，自定义第二屏显示本地 /远端/辅流图像。</w:t>
            </w:r>
            <w:r w:rsidRPr="005748F6">
              <w:rPr>
                <w:rFonts w:ascii="宋体" w:eastAsia="宋体" w:hAnsi="宋体" w:cs="宋体" w:hint="eastAsia"/>
                <w:color w:val="000000"/>
                <w:kern w:val="0"/>
                <w:sz w:val="24"/>
              </w:rPr>
              <w:br/>
              <w:t>19.</w:t>
            </w:r>
            <w:r w:rsidRPr="005748F6">
              <w:rPr>
                <w:rFonts w:ascii="Calibri" w:eastAsia="宋体" w:hAnsi="Calibri" w:cs="Times New Roman" w:hint="eastAsia"/>
              </w:rPr>
              <w:t>★</w:t>
            </w:r>
            <w:r w:rsidRPr="005748F6">
              <w:rPr>
                <w:rFonts w:ascii="宋体" w:eastAsia="宋体" w:hAnsi="宋体" w:cs="宋体" w:hint="eastAsia"/>
                <w:color w:val="000000"/>
                <w:kern w:val="0"/>
                <w:sz w:val="24"/>
              </w:rPr>
              <w:t>提供产品中国国家强制性产品认证（CCC认证）证书复印件、电信设备进网许可证复印件、以国家认可的第三方检测机构出具的有效检验报告复印件。</w:t>
            </w:r>
          </w:p>
        </w:tc>
        <w:tc>
          <w:tcPr>
            <w:tcW w:w="513" w:type="pct"/>
            <w:noWrap/>
            <w:vAlign w:val="center"/>
          </w:tcPr>
          <w:p w:rsidR="00F63163" w:rsidRPr="005748F6" w:rsidRDefault="00F63163" w:rsidP="00EE1A1F">
            <w:pPr>
              <w:widowControl/>
              <w:jc w:val="center"/>
              <w:rPr>
                <w:rFonts w:ascii="宋体" w:eastAsia="宋体" w:hAnsi="宋体" w:cs="宋体"/>
                <w:color w:val="000000"/>
                <w:kern w:val="0"/>
                <w:sz w:val="24"/>
              </w:rPr>
            </w:pPr>
            <w:r w:rsidRPr="005748F6">
              <w:rPr>
                <w:rFonts w:ascii="宋体" w:eastAsia="宋体" w:hAnsi="宋体" w:cs="宋体" w:hint="eastAsia"/>
                <w:color w:val="000000"/>
                <w:kern w:val="0"/>
                <w:sz w:val="24"/>
              </w:rPr>
              <w:lastRenderedPageBreak/>
              <w:t>台</w:t>
            </w:r>
          </w:p>
        </w:tc>
        <w:tc>
          <w:tcPr>
            <w:tcW w:w="423" w:type="pct"/>
            <w:noWrap/>
            <w:vAlign w:val="center"/>
          </w:tcPr>
          <w:p w:rsidR="00F63163" w:rsidRPr="005748F6" w:rsidRDefault="00F63163" w:rsidP="00EE1A1F">
            <w:pPr>
              <w:widowControl/>
              <w:jc w:val="center"/>
              <w:rPr>
                <w:rFonts w:ascii="宋体" w:eastAsia="宋体" w:hAnsi="宋体" w:cs="宋体"/>
                <w:color w:val="000000"/>
                <w:kern w:val="0"/>
                <w:sz w:val="24"/>
              </w:rPr>
            </w:pPr>
            <w:r w:rsidRPr="005748F6">
              <w:rPr>
                <w:rFonts w:ascii="宋体" w:eastAsia="宋体" w:hAnsi="宋体" w:cs="宋体" w:hint="eastAsia"/>
                <w:color w:val="000000"/>
                <w:kern w:val="0"/>
                <w:sz w:val="24"/>
              </w:rPr>
              <w:t>1</w:t>
            </w:r>
          </w:p>
        </w:tc>
      </w:tr>
    </w:tbl>
    <w:p w:rsidR="00F63163" w:rsidRDefault="00F63163" w:rsidP="00F63163">
      <w:pPr>
        <w:widowControl/>
        <w:spacing w:line="360" w:lineRule="auto"/>
        <w:jc w:val="left"/>
        <w:rPr>
          <w:b/>
          <w:sz w:val="24"/>
          <w:szCs w:val="24"/>
        </w:rPr>
      </w:pPr>
      <w:r w:rsidRPr="005748F6">
        <w:rPr>
          <w:rFonts w:hint="eastAsia"/>
          <w:b/>
          <w:sz w:val="24"/>
          <w:szCs w:val="24"/>
        </w:rPr>
        <w:lastRenderedPageBreak/>
        <w:t>更正为：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573"/>
        <w:gridCol w:w="723"/>
        <w:gridCol w:w="5057"/>
        <w:gridCol w:w="874"/>
        <w:gridCol w:w="721"/>
      </w:tblGrid>
      <w:tr w:rsidR="00F63163" w:rsidRPr="005748F6" w:rsidTr="00EE1A1F">
        <w:tc>
          <w:tcPr>
            <w:tcW w:w="337" w:type="pct"/>
            <w:noWrap/>
            <w:vAlign w:val="center"/>
          </w:tcPr>
          <w:p w:rsidR="00F63163" w:rsidRPr="005748F6" w:rsidRDefault="00F63163" w:rsidP="00EE1A1F">
            <w:pPr>
              <w:widowControl/>
              <w:jc w:val="center"/>
              <w:rPr>
                <w:rFonts w:ascii="宋体" w:eastAsia="宋体" w:hAnsi="宋体" w:cs="宋体"/>
                <w:color w:val="000000"/>
                <w:kern w:val="0"/>
                <w:sz w:val="24"/>
              </w:rPr>
            </w:pPr>
            <w:r w:rsidRPr="005748F6">
              <w:rPr>
                <w:rFonts w:ascii="宋体" w:eastAsia="宋体" w:hAnsi="宋体" w:cs="宋体" w:hint="eastAsia"/>
                <w:color w:val="000000"/>
                <w:kern w:val="0"/>
                <w:sz w:val="24"/>
              </w:rPr>
              <w:t>7</w:t>
            </w:r>
          </w:p>
        </w:tc>
        <w:tc>
          <w:tcPr>
            <w:tcW w:w="336" w:type="pct"/>
          </w:tcPr>
          <w:p w:rsidR="00F63163" w:rsidRPr="005748F6" w:rsidRDefault="00F63163" w:rsidP="00EE1A1F">
            <w:pPr>
              <w:widowControl/>
              <w:jc w:val="center"/>
              <w:rPr>
                <w:rFonts w:ascii="宋体" w:eastAsia="宋体" w:hAnsi="宋体" w:cs="宋体"/>
                <w:color w:val="000000"/>
                <w:kern w:val="0"/>
                <w:sz w:val="24"/>
              </w:rPr>
            </w:pPr>
            <w:r w:rsidRPr="005748F6">
              <w:rPr>
                <w:rFonts w:ascii="宋体" w:eastAsia="宋体" w:hAnsi="宋体" w:cs="宋体" w:hint="eastAsia"/>
                <w:color w:val="000000"/>
                <w:kern w:val="0"/>
                <w:sz w:val="24"/>
              </w:rPr>
              <w:t>智慧导游数字媒体音响会议系统</w:t>
            </w:r>
          </w:p>
        </w:tc>
        <w:tc>
          <w:tcPr>
            <w:tcW w:w="424" w:type="pct"/>
            <w:vAlign w:val="center"/>
          </w:tcPr>
          <w:p w:rsidR="00F63163" w:rsidRPr="005748F6" w:rsidRDefault="00F63163" w:rsidP="00EE1A1F">
            <w:pPr>
              <w:widowControl/>
              <w:jc w:val="center"/>
              <w:rPr>
                <w:rFonts w:ascii="宋体" w:eastAsia="宋体" w:hAnsi="宋体" w:cs="宋体"/>
                <w:color w:val="000000"/>
                <w:kern w:val="0"/>
                <w:sz w:val="24"/>
              </w:rPr>
            </w:pPr>
            <w:r w:rsidRPr="005748F6">
              <w:rPr>
                <w:rFonts w:ascii="宋体" w:eastAsia="宋体" w:hAnsi="宋体" w:cs="宋体" w:hint="eastAsia"/>
                <w:color w:val="000000"/>
                <w:kern w:val="0"/>
                <w:sz w:val="24"/>
              </w:rPr>
              <w:t>视频会议主机</w:t>
            </w:r>
          </w:p>
        </w:tc>
        <w:tc>
          <w:tcPr>
            <w:tcW w:w="2967" w:type="pct"/>
            <w:vAlign w:val="center"/>
          </w:tcPr>
          <w:p w:rsidR="00F63163" w:rsidRPr="005748F6" w:rsidRDefault="00F63163" w:rsidP="00F63163">
            <w:pPr>
              <w:widowControl/>
              <w:jc w:val="left"/>
              <w:rPr>
                <w:rFonts w:ascii="宋体" w:eastAsia="宋体" w:hAnsi="宋体" w:cs="宋体"/>
                <w:color w:val="000000"/>
                <w:kern w:val="0"/>
                <w:sz w:val="24"/>
              </w:rPr>
            </w:pPr>
            <w:r w:rsidRPr="005748F6">
              <w:rPr>
                <w:rFonts w:ascii="宋体" w:eastAsia="宋体" w:hAnsi="宋体" w:cs="宋体" w:hint="eastAsia"/>
                <w:color w:val="000000"/>
                <w:kern w:val="0"/>
                <w:sz w:val="24"/>
              </w:rPr>
              <w:t>1.编码器与摄像机二合一设计；采用嵌入式操作系统，非Windows操作系统；</w:t>
            </w:r>
            <w:r w:rsidRPr="005748F6">
              <w:rPr>
                <w:rFonts w:ascii="宋体" w:eastAsia="宋体" w:hAnsi="宋体" w:cs="宋体" w:hint="eastAsia"/>
                <w:color w:val="000000"/>
                <w:kern w:val="0"/>
                <w:sz w:val="24"/>
              </w:rPr>
              <w:br/>
              <w:t xml:space="preserve">2.支持H.323、SIP国际标准通信协议； 支持视频会议终端、纯语音终端同时入会 ；终端IP带宽支持 6Mb/s；支持  IPV4和IPV6协议栈 ；                              </w:t>
            </w:r>
            <w:r w:rsidRPr="005748F6">
              <w:rPr>
                <w:rFonts w:ascii="宋体" w:eastAsia="宋体" w:hAnsi="宋体" w:cs="宋体" w:hint="eastAsia"/>
                <w:color w:val="000000"/>
                <w:kern w:val="0"/>
                <w:sz w:val="24"/>
              </w:rPr>
              <w:br/>
              <w:t>3.支持内置MCU功能，满足不少于8路视频会场同时接入，(可选16路、24路）；支持通过内置MCU独立召开两个视频会议，且两个会议间不会互相影响。（提供相关检测报告或其他证明资料）</w:t>
            </w:r>
            <w:r w:rsidRPr="005748F6">
              <w:rPr>
                <w:rFonts w:ascii="宋体" w:eastAsia="宋体" w:hAnsi="宋体" w:cs="宋体" w:hint="eastAsia"/>
                <w:color w:val="000000"/>
                <w:kern w:val="0"/>
                <w:sz w:val="24"/>
              </w:rPr>
              <w:br/>
              <w:t>4.终端支持不少于19路视频与5路音频的音视频混合会议；（提供相关检测报告或其他证明资料）</w:t>
            </w:r>
            <w:r w:rsidRPr="005748F6">
              <w:rPr>
                <w:rFonts w:ascii="宋体" w:eastAsia="宋体" w:hAnsi="宋体" w:cs="宋体" w:hint="eastAsia"/>
                <w:color w:val="000000"/>
                <w:kern w:val="0"/>
                <w:sz w:val="24"/>
              </w:rPr>
              <w:br/>
              <w:t>5.支持辅流加入多画面，实现在多分屏中显示辅流内容；</w:t>
            </w:r>
            <w:r w:rsidRPr="005748F6">
              <w:rPr>
                <w:rFonts w:ascii="宋体" w:eastAsia="宋体" w:hAnsi="宋体" w:cs="宋体" w:hint="eastAsia"/>
                <w:color w:val="000000"/>
                <w:kern w:val="0"/>
                <w:sz w:val="24"/>
              </w:rPr>
              <w:br/>
              <w:t>6.支持主视频1080p60时，辅视频同时实现1080p30高清效果；（提供相关检测报告或其他证明资料）</w:t>
            </w:r>
            <w:r w:rsidRPr="005748F6">
              <w:rPr>
                <w:rFonts w:ascii="宋体" w:eastAsia="宋体" w:hAnsi="宋体" w:cs="宋体" w:hint="eastAsia"/>
                <w:color w:val="000000"/>
                <w:kern w:val="0"/>
                <w:sz w:val="24"/>
              </w:rPr>
              <w:br/>
              <w:t xml:space="preserve">7.支持H.265、H.264 SVC、H.264HP、H.264、H.263、H263+等多种国际通用视频编解码协议； </w:t>
            </w:r>
            <w:r w:rsidRPr="005748F6">
              <w:rPr>
                <w:rFonts w:ascii="宋体" w:eastAsia="宋体" w:hAnsi="宋体" w:cs="宋体" w:hint="eastAsia"/>
                <w:color w:val="000000"/>
                <w:kern w:val="0"/>
                <w:sz w:val="24"/>
              </w:rPr>
              <w:br/>
              <w:t>8.支持1080p60fps、1080p30fps、720p60fps、720p30fps、360p30fps等多种视频格式的编解</w:t>
            </w:r>
            <w:r w:rsidRPr="005748F6">
              <w:rPr>
                <w:rFonts w:ascii="宋体" w:eastAsia="宋体" w:hAnsi="宋体" w:cs="宋体" w:hint="eastAsia"/>
                <w:color w:val="000000"/>
                <w:kern w:val="0"/>
                <w:sz w:val="24"/>
              </w:rPr>
              <w:lastRenderedPageBreak/>
              <w:t>码</w:t>
            </w:r>
            <w:r w:rsidRPr="005748F6">
              <w:rPr>
                <w:rFonts w:ascii="宋体" w:eastAsia="宋体" w:hAnsi="宋体" w:cs="宋体" w:hint="eastAsia"/>
                <w:color w:val="000000"/>
                <w:kern w:val="0"/>
                <w:sz w:val="24"/>
              </w:rPr>
              <w:br/>
              <w:t>9.支持2048Kbps会议带宽下，实现1080P60帧图像格式编解码；512Kbps会议带宽下，实现1080P30帧图像格式编解码；384Kbps会议带宽下，实现720P30帧图像格式编解码；（提供相关检测报告或其他证明资料）</w:t>
            </w:r>
            <w:r w:rsidRPr="005748F6">
              <w:rPr>
                <w:rFonts w:ascii="宋体" w:eastAsia="宋体" w:hAnsi="宋体" w:cs="宋体" w:hint="eastAsia"/>
                <w:color w:val="000000"/>
                <w:kern w:val="0"/>
                <w:sz w:val="24"/>
              </w:rPr>
              <w:br/>
              <w:t xml:space="preserve">10.提供至少1个HDMI输入、至少2个HDMI输出接口，支持miniDP高清视频输入接口；支持至少1个10M/100M/1000M自适应网口 </w:t>
            </w:r>
            <w:r w:rsidRPr="005748F6">
              <w:rPr>
                <w:rFonts w:ascii="宋体" w:eastAsia="宋体" w:hAnsi="宋体" w:cs="宋体" w:hint="eastAsia"/>
                <w:color w:val="000000"/>
                <w:kern w:val="0"/>
                <w:sz w:val="24"/>
              </w:rPr>
              <w:br/>
              <w:t>11.支持ARES、OPUS、G.711、G.722、G722.1、G722.1C等音频编解码协议</w:t>
            </w:r>
            <w:r w:rsidRPr="005748F6">
              <w:rPr>
                <w:rFonts w:ascii="宋体" w:eastAsia="宋体" w:hAnsi="宋体" w:cs="宋体" w:hint="eastAsia"/>
                <w:color w:val="000000"/>
                <w:kern w:val="0"/>
                <w:sz w:val="24"/>
              </w:rPr>
              <w:br/>
              <w:t>12.内置全高清摄像机，支持1080P60fps视频图像采集</w:t>
            </w:r>
            <w:r w:rsidRPr="005748F6">
              <w:rPr>
                <w:rFonts w:ascii="宋体" w:eastAsia="宋体" w:hAnsi="宋体" w:cs="宋体" w:hint="eastAsia"/>
                <w:color w:val="000000"/>
                <w:kern w:val="0"/>
                <w:sz w:val="24"/>
              </w:rPr>
              <w:br/>
              <w:t>13.摄像机支持不小于12倍光学变焦，水平视角不小于70°;平移角度不小于±100°，俯仰角度不小于±30°；</w:t>
            </w:r>
            <w:r w:rsidRPr="005748F6">
              <w:rPr>
                <w:rFonts w:ascii="宋体" w:eastAsia="宋体" w:hAnsi="宋体" w:cs="宋体" w:hint="eastAsia"/>
                <w:color w:val="000000"/>
                <w:kern w:val="0"/>
                <w:sz w:val="24"/>
              </w:rPr>
              <w:br/>
              <w:t>14.终端支持通过自带USB接口扩展PSTN模块；（提供相关检测报告或其他证明资料）</w:t>
            </w:r>
            <w:r w:rsidRPr="005748F6">
              <w:rPr>
                <w:rFonts w:ascii="宋体" w:eastAsia="宋体" w:hAnsi="宋体" w:cs="宋体" w:hint="eastAsia"/>
                <w:color w:val="000000"/>
                <w:kern w:val="0"/>
                <w:sz w:val="24"/>
              </w:rPr>
              <w:br/>
              <w:t>15.具备先进的网络丢包恢复机制，视频会议时：30%丢包下，活动图像有少许花屏、卡顿，但可恢复；音频通信时：70%丢包下，声音基本连贯，偶有丢字，但语义可理解；（提供相关检测报告或其他证明资料）</w:t>
            </w:r>
            <w:r w:rsidRPr="005748F6">
              <w:rPr>
                <w:rFonts w:ascii="宋体" w:eastAsia="宋体" w:hAnsi="宋体" w:cs="宋体" w:hint="eastAsia"/>
                <w:color w:val="000000"/>
                <w:kern w:val="0"/>
                <w:sz w:val="24"/>
              </w:rPr>
              <w:br/>
              <w:t>16.支持在H.323协议下，H.235信令加密；支持在SIP下，SRTP加密；支持 会议接入密码；支持采用https安全加密传输方式；</w:t>
            </w:r>
            <w:r w:rsidRPr="005748F6">
              <w:rPr>
                <w:rFonts w:ascii="宋体" w:eastAsia="宋体" w:hAnsi="宋体" w:cs="宋体" w:hint="eastAsia"/>
                <w:color w:val="000000"/>
                <w:kern w:val="0"/>
                <w:sz w:val="24"/>
              </w:rPr>
              <w:br/>
              <w:t>17.支持会议白名单及黑名单，可阻断非法设备进行远程攻击；支持OpenVPN功能（提供相关检测报告或其他证明资料）</w:t>
            </w:r>
            <w:r w:rsidRPr="005748F6">
              <w:rPr>
                <w:rFonts w:ascii="宋体" w:eastAsia="宋体" w:hAnsi="宋体" w:cs="宋体" w:hint="eastAsia"/>
                <w:color w:val="000000"/>
                <w:kern w:val="0"/>
                <w:sz w:val="24"/>
              </w:rPr>
              <w:br/>
              <w:t>18.支持1080P单屏三显功能，在一个显示设备上显示远端图像、本端图像及辅流图像；支持1080P双屏显示，自定义第二屏显示本地 /远端/辅流图像。</w:t>
            </w:r>
            <w:r w:rsidRPr="005748F6">
              <w:rPr>
                <w:rFonts w:ascii="宋体" w:eastAsia="宋体" w:hAnsi="宋体" w:cs="宋体" w:hint="eastAsia"/>
                <w:color w:val="000000"/>
                <w:kern w:val="0"/>
                <w:sz w:val="24"/>
              </w:rPr>
              <w:br/>
              <w:t>19.</w:t>
            </w:r>
            <w:r w:rsidRPr="005748F6">
              <w:rPr>
                <w:rFonts w:ascii="Calibri" w:eastAsia="宋体" w:hAnsi="Calibri" w:cs="Times New Roman" w:hint="eastAsia"/>
              </w:rPr>
              <w:t>★</w:t>
            </w:r>
            <w:r w:rsidRPr="005748F6">
              <w:rPr>
                <w:rFonts w:ascii="宋体" w:eastAsia="宋体" w:hAnsi="宋体" w:cs="宋体" w:hint="eastAsia"/>
                <w:color w:val="000000"/>
                <w:kern w:val="0"/>
                <w:sz w:val="24"/>
              </w:rPr>
              <w:t>提供国家认可的第三方检测机构出具的有效检验报告复印件。</w:t>
            </w:r>
          </w:p>
        </w:tc>
        <w:tc>
          <w:tcPr>
            <w:tcW w:w="513" w:type="pct"/>
            <w:noWrap/>
            <w:vAlign w:val="center"/>
          </w:tcPr>
          <w:p w:rsidR="00F63163" w:rsidRPr="005748F6" w:rsidRDefault="00F63163" w:rsidP="00EE1A1F">
            <w:pPr>
              <w:widowControl/>
              <w:jc w:val="center"/>
              <w:rPr>
                <w:rFonts w:ascii="宋体" w:eastAsia="宋体" w:hAnsi="宋体" w:cs="宋体"/>
                <w:color w:val="000000"/>
                <w:kern w:val="0"/>
                <w:sz w:val="24"/>
              </w:rPr>
            </w:pPr>
            <w:r w:rsidRPr="005748F6">
              <w:rPr>
                <w:rFonts w:ascii="宋体" w:eastAsia="宋体" w:hAnsi="宋体" w:cs="宋体" w:hint="eastAsia"/>
                <w:color w:val="000000"/>
                <w:kern w:val="0"/>
                <w:sz w:val="24"/>
              </w:rPr>
              <w:lastRenderedPageBreak/>
              <w:t>台</w:t>
            </w:r>
          </w:p>
        </w:tc>
        <w:tc>
          <w:tcPr>
            <w:tcW w:w="423" w:type="pct"/>
            <w:noWrap/>
            <w:vAlign w:val="center"/>
          </w:tcPr>
          <w:p w:rsidR="00F63163" w:rsidRPr="005748F6" w:rsidRDefault="00F63163" w:rsidP="00EE1A1F">
            <w:pPr>
              <w:widowControl/>
              <w:jc w:val="center"/>
              <w:rPr>
                <w:rFonts w:ascii="宋体" w:eastAsia="宋体" w:hAnsi="宋体" w:cs="宋体"/>
                <w:color w:val="000000"/>
                <w:kern w:val="0"/>
                <w:sz w:val="24"/>
              </w:rPr>
            </w:pPr>
            <w:r w:rsidRPr="005748F6">
              <w:rPr>
                <w:rFonts w:ascii="宋体" w:eastAsia="宋体" w:hAnsi="宋体" w:cs="宋体" w:hint="eastAsia"/>
                <w:color w:val="000000"/>
                <w:kern w:val="0"/>
                <w:sz w:val="24"/>
              </w:rPr>
              <w:t>1</w:t>
            </w:r>
          </w:p>
        </w:tc>
      </w:tr>
    </w:tbl>
    <w:p w:rsidR="00F63163" w:rsidRPr="005748F6" w:rsidRDefault="00F63163" w:rsidP="00F63163">
      <w:pPr>
        <w:widowControl/>
        <w:spacing w:line="360" w:lineRule="auto"/>
        <w:jc w:val="left"/>
        <w:rPr>
          <w:b/>
          <w:sz w:val="24"/>
          <w:szCs w:val="24"/>
        </w:rPr>
      </w:pPr>
    </w:p>
    <w:p w:rsidR="00135A31" w:rsidRDefault="00135A31"/>
    <w:sectPr w:rsidR="00135A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587" w:rsidRDefault="00CA2587" w:rsidP="00F63163">
      <w:r>
        <w:separator/>
      </w:r>
    </w:p>
  </w:endnote>
  <w:endnote w:type="continuationSeparator" w:id="0">
    <w:p w:rsidR="00CA2587" w:rsidRDefault="00CA2587" w:rsidP="00F6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587" w:rsidRDefault="00CA2587" w:rsidP="00F63163">
      <w:r>
        <w:separator/>
      </w:r>
    </w:p>
  </w:footnote>
  <w:footnote w:type="continuationSeparator" w:id="0">
    <w:p w:rsidR="00CA2587" w:rsidRDefault="00CA2587" w:rsidP="00F63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D39202"/>
    <w:multiLevelType w:val="singleLevel"/>
    <w:tmpl w:val="A2D39202"/>
    <w:lvl w:ilvl="0">
      <w:start w:val="1"/>
      <w:numFmt w:val="decimal"/>
      <w:lvlText w:val="%1."/>
      <w:lvlJc w:val="left"/>
      <w:pPr>
        <w:tabs>
          <w:tab w:val="num" w:pos="312"/>
        </w:tabs>
      </w:pPr>
    </w:lvl>
  </w:abstractNum>
  <w:abstractNum w:abstractNumId="1">
    <w:nsid w:val="F0ED1D7D"/>
    <w:multiLevelType w:val="singleLevel"/>
    <w:tmpl w:val="F0ED1D7D"/>
    <w:lvl w:ilvl="0">
      <w:start w:val="1"/>
      <w:numFmt w:val="decimal"/>
      <w:lvlText w:val="%1."/>
      <w:lvlJc w:val="left"/>
      <w:pPr>
        <w:tabs>
          <w:tab w:val="num" w:pos="312"/>
        </w:tabs>
      </w:pPr>
    </w:lvl>
  </w:abstractNum>
  <w:abstractNum w:abstractNumId="2">
    <w:nsid w:val="47532893"/>
    <w:multiLevelType w:val="singleLevel"/>
    <w:tmpl w:val="47532893"/>
    <w:lvl w:ilvl="0">
      <w:start w:val="1"/>
      <w:numFmt w:val="decimal"/>
      <w:lvlText w:val="%1."/>
      <w:lvlJc w:val="left"/>
      <w:pPr>
        <w:tabs>
          <w:tab w:val="num"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58F"/>
    <w:rsid w:val="00001C72"/>
    <w:rsid w:val="00002044"/>
    <w:rsid w:val="000068FE"/>
    <w:rsid w:val="000108DC"/>
    <w:rsid w:val="000170E0"/>
    <w:rsid w:val="00020CB6"/>
    <w:rsid w:val="000214E8"/>
    <w:rsid w:val="000222BA"/>
    <w:rsid w:val="00036A58"/>
    <w:rsid w:val="00040986"/>
    <w:rsid w:val="000445C2"/>
    <w:rsid w:val="00044CE9"/>
    <w:rsid w:val="000548D4"/>
    <w:rsid w:val="00054CD2"/>
    <w:rsid w:val="00056124"/>
    <w:rsid w:val="00056682"/>
    <w:rsid w:val="0006185B"/>
    <w:rsid w:val="000636E0"/>
    <w:rsid w:val="00064AA2"/>
    <w:rsid w:val="00065873"/>
    <w:rsid w:val="00074B35"/>
    <w:rsid w:val="00084A9D"/>
    <w:rsid w:val="00085945"/>
    <w:rsid w:val="0008668D"/>
    <w:rsid w:val="00091DA6"/>
    <w:rsid w:val="000952D0"/>
    <w:rsid w:val="000A2BC6"/>
    <w:rsid w:val="000A3251"/>
    <w:rsid w:val="000A37D6"/>
    <w:rsid w:val="000A5CE7"/>
    <w:rsid w:val="000A674E"/>
    <w:rsid w:val="000A67C1"/>
    <w:rsid w:val="000B655F"/>
    <w:rsid w:val="000D46E8"/>
    <w:rsid w:val="000D5EFC"/>
    <w:rsid w:val="000E1250"/>
    <w:rsid w:val="000E701C"/>
    <w:rsid w:val="000F2090"/>
    <w:rsid w:val="000F384C"/>
    <w:rsid w:val="000F63AB"/>
    <w:rsid w:val="000F6D08"/>
    <w:rsid w:val="00106C68"/>
    <w:rsid w:val="00115411"/>
    <w:rsid w:val="00116525"/>
    <w:rsid w:val="001172F1"/>
    <w:rsid w:val="00117596"/>
    <w:rsid w:val="0012352F"/>
    <w:rsid w:val="00132216"/>
    <w:rsid w:val="001338ED"/>
    <w:rsid w:val="001340FA"/>
    <w:rsid w:val="00135A31"/>
    <w:rsid w:val="00141A3B"/>
    <w:rsid w:val="001444F0"/>
    <w:rsid w:val="0015154F"/>
    <w:rsid w:val="0015594A"/>
    <w:rsid w:val="00163FE7"/>
    <w:rsid w:val="0016670A"/>
    <w:rsid w:val="001757D8"/>
    <w:rsid w:val="00177390"/>
    <w:rsid w:val="00177715"/>
    <w:rsid w:val="001821AD"/>
    <w:rsid w:val="001822E7"/>
    <w:rsid w:val="00192504"/>
    <w:rsid w:val="001A7654"/>
    <w:rsid w:val="001B1712"/>
    <w:rsid w:val="001B2939"/>
    <w:rsid w:val="001B2F58"/>
    <w:rsid w:val="001E0479"/>
    <w:rsid w:val="001E283A"/>
    <w:rsid w:val="001E36FF"/>
    <w:rsid w:val="001E4D23"/>
    <w:rsid w:val="001E61AA"/>
    <w:rsid w:val="001F53D0"/>
    <w:rsid w:val="001F693C"/>
    <w:rsid w:val="0020427B"/>
    <w:rsid w:val="00204EB6"/>
    <w:rsid w:val="00207E26"/>
    <w:rsid w:val="002125CA"/>
    <w:rsid w:val="0021397D"/>
    <w:rsid w:val="002208D1"/>
    <w:rsid w:val="00222A20"/>
    <w:rsid w:val="00223809"/>
    <w:rsid w:val="00226442"/>
    <w:rsid w:val="0024534B"/>
    <w:rsid w:val="0026498B"/>
    <w:rsid w:val="00266251"/>
    <w:rsid w:val="002668BE"/>
    <w:rsid w:val="0027418D"/>
    <w:rsid w:val="002743CF"/>
    <w:rsid w:val="00274AD2"/>
    <w:rsid w:val="0027768A"/>
    <w:rsid w:val="00287700"/>
    <w:rsid w:val="00292368"/>
    <w:rsid w:val="00295DC0"/>
    <w:rsid w:val="002A140F"/>
    <w:rsid w:val="002A5DD0"/>
    <w:rsid w:val="002B0088"/>
    <w:rsid w:val="002B2CDD"/>
    <w:rsid w:val="002B5C0B"/>
    <w:rsid w:val="002D7BF0"/>
    <w:rsid w:val="002E0316"/>
    <w:rsid w:val="002F38B4"/>
    <w:rsid w:val="002F4DAF"/>
    <w:rsid w:val="003003EE"/>
    <w:rsid w:val="003027A0"/>
    <w:rsid w:val="00320B1B"/>
    <w:rsid w:val="00321F06"/>
    <w:rsid w:val="00322717"/>
    <w:rsid w:val="00325E75"/>
    <w:rsid w:val="00332DB6"/>
    <w:rsid w:val="003336DD"/>
    <w:rsid w:val="00344389"/>
    <w:rsid w:val="00346C4E"/>
    <w:rsid w:val="003512A0"/>
    <w:rsid w:val="00356972"/>
    <w:rsid w:val="00362843"/>
    <w:rsid w:val="00364F02"/>
    <w:rsid w:val="00373B09"/>
    <w:rsid w:val="00381A94"/>
    <w:rsid w:val="0038476E"/>
    <w:rsid w:val="00384B7E"/>
    <w:rsid w:val="00387861"/>
    <w:rsid w:val="00397CD9"/>
    <w:rsid w:val="003A25C0"/>
    <w:rsid w:val="003A31F7"/>
    <w:rsid w:val="003A6A0E"/>
    <w:rsid w:val="003B37A0"/>
    <w:rsid w:val="003B7385"/>
    <w:rsid w:val="003C09D9"/>
    <w:rsid w:val="003C258F"/>
    <w:rsid w:val="003C373C"/>
    <w:rsid w:val="003C4ABC"/>
    <w:rsid w:val="003C62B3"/>
    <w:rsid w:val="003D0265"/>
    <w:rsid w:val="003D17FB"/>
    <w:rsid w:val="003D37C6"/>
    <w:rsid w:val="003E5FA5"/>
    <w:rsid w:val="003E6767"/>
    <w:rsid w:val="003F22B1"/>
    <w:rsid w:val="00400F8D"/>
    <w:rsid w:val="00404838"/>
    <w:rsid w:val="00406B62"/>
    <w:rsid w:val="004114F1"/>
    <w:rsid w:val="00415562"/>
    <w:rsid w:val="0042027C"/>
    <w:rsid w:val="004241EF"/>
    <w:rsid w:val="004242F3"/>
    <w:rsid w:val="00432497"/>
    <w:rsid w:val="00435BEB"/>
    <w:rsid w:val="004379A3"/>
    <w:rsid w:val="004406C8"/>
    <w:rsid w:val="0044143E"/>
    <w:rsid w:val="00442BA0"/>
    <w:rsid w:val="0044746E"/>
    <w:rsid w:val="00452E6C"/>
    <w:rsid w:val="0046092D"/>
    <w:rsid w:val="004628B7"/>
    <w:rsid w:val="0047487A"/>
    <w:rsid w:val="00480C6F"/>
    <w:rsid w:val="00482BB7"/>
    <w:rsid w:val="0048581D"/>
    <w:rsid w:val="00490529"/>
    <w:rsid w:val="004962F0"/>
    <w:rsid w:val="004A4345"/>
    <w:rsid w:val="004A6B16"/>
    <w:rsid w:val="004B12B3"/>
    <w:rsid w:val="004B287B"/>
    <w:rsid w:val="004C1E5F"/>
    <w:rsid w:val="004C60BC"/>
    <w:rsid w:val="004C692A"/>
    <w:rsid w:val="004D0C3B"/>
    <w:rsid w:val="004D2963"/>
    <w:rsid w:val="004D4AB1"/>
    <w:rsid w:val="004E4A97"/>
    <w:rsid w:val="004E5077"/>
    <w:rsid w:val="004E708B"/>
    <w:rsid w:val="004F1460"/>
    <w:rsid w:val="004F4F06"/>
    <w:rsid w:val="00501073"/>
    <w:rsid w:val="00506ABD"/>
    <w:rsid w:val="005077A4"/>
    <w:rsid w:val="0051001E"/>
    <w:rsid w:val="00510E1A"/>
    <w:rsid w:val="005231B4"/>
    <w:rsid w:val="005335B2"/>
    <w:rsid w:val="00536684"/>
    <w:rsid w:val="005541FB"/>
    <w:rsid w:val="00555328"/>
    <w:rsid w:val="005573D0"/>
    <w:rsid w:val="00571A55"/>
    <w:rsid w:val="00573789"/>
    <w:rsid w:val="005807C7"/>
    <w:rsid w:val="00586AB6"/>
    <w:rsid w:val="005A32F7"/>
    <w:rsid w:val="005A4E46"/>
    <w:rsid w:val="005A5336"/>
    <w:rsid w:val="005B19DF"/>
    <w:rsid w:val="005B36E9"/>
    <w:rsid w:val="005B7127"/>
    <w:rsid w:val="005D1A46"/>
    <w:rsid w:val="005D5D82"/>
    <w:rsid w:val="005E01F1"/>
    <w:rsid w:val="005E1B88"/>
    <w:rsid w:val="005E2CB9"/>
    <w:rsid w:val="005E340C"/>
    <w:rsid w:val="005E78A9"/>
    <w:rsid w:val="005E7C1E"/>
    <w:rsid w:val="005F12FE"/>
    <w:rsid w:val="005F300A"/>
    <w:rsid w:val="005F3CB4"/>
    <w:rsid w:val="005F3EED"/>
    <w:rsid w:val="005F665F"/>
    <w:rsid w:val="0060100C"/>
    <w:rsid w:val="006027FA"/>
    <w:rsid w:val="006037D0"/>
    <w:rsid w:val="00612A59"/>
    <w:rsid w:val="006146D6"/>
    <w:rsid w:val="006159EA"/>
    <w:rsid w:val="00621F66"/>
    <w:rsid w:val="00622D37"/>
    <w:rsid w:val="00626769"/>
    <w:rsid w:val="00626C5B"/>
    <w:rsid w:val="006275E6"/>
    <w:rsid w:val="00633DF9"/>
    <w:rsid w:val="006362B6"/>
    <w:rsid w:val="006428CF"/>
    <w:rsid w:val="00653EE9"/>
    <w:rsid w:val="00660FD3"/>
    <w:rsid w:val="00663DED"/>
    <w:rsid w:val="0066545C"/>
    <w:rsid w:val="00673A80"/>
    <w:rsid w:val="00676F31"/>
    <w:rsid w:val="006868CA"/>
    <w:rsid w:val="0068790F"/>
    <w:rsid w:val="00693F36"/>
    <w:rsid w:val="006958A5"/>
    <w:rsid w:val="00695A17"/>
    <w:rsid w:val="006B2113"/>
    <w:rsid w:val="006B3043"/>
    <w:rsid w:val="006B3063"/>
    <w:rsid w:val="006D39E7"/>
    <w:rsid w:val="006D725D"/>
    <w:rsid w:val="006F05FB"/>
    <w:rsid w:val="00705781"/>
    <w:rsid w:val="00707E42"/>
    <w:rsid w:val="00711B08"/>
    <w:rsid w:val="00717AD8"/>
    <w:rsid w:val="00726002"/>
    <w:rsid w:val="00730BB8"/>
    <w:rsid w:val="00735A26"/>
    <w:rsid w:val="00741ACB"/>
    <w:rsid w:val="007425C3"/>
    <w:rsid w:val="0074279F"/>
    <w:rsid w:val="00743835"/>
    <w:rsid w:val="00743D8C"/>
    <w:rsid w:val="00744C5E"/>
    <w:rsid w:val="007507E6"/>
    <w:rsid w:val="007553DF"/>
    <w:rsid w:val="00756944"/>
    <w:rsid w:val="00763C34"/>
    <w:rsid w:val="007662B0"/>
    <w:rsid w:val="0078033F"/>
    <w:rsid w:val="007806A1"/>
    <w:rsid w:val="007852A8"/>
    <w:rsid w:val="007862EA"/>
    <w:rsid w:val="007A1615"/>
    <w:rsid w:val="007A5907"/>
    <w:rsid w:val="007B6470"/>
    <w:rsid w:val="007C3BA3"/>
    <w:rsid w:val="007D066E"/>
    <w:rsid w:val="007D0CE8"/>
    <w:rsid w:val="007D3D74"/>
    <w:rsid w:val="007D4464"/>
    <w:rsid w:val="007D577F"/>
    <w:rsid w:val="007E30B4"/>
    <w:rsid w:val="007F0F70"/>
    <w:rsid w:val="0080238D"/>
    <w:rsid w:val="0081116B"/>
    <w:rsid w:val="0081587A"/>
    <w:rsid w:val="00825D4B"/>
    <w:rsid w:val="00827938"/>
    <w:rsid w:val="00834D01"/>
    <w:rsid w:val="00847B1A"/>
    <w:rsid w:val="00850312"/>
    <w:rsid w:val="00850703"/>
    <w:rsid w:val="00850BE4"/>
    <w:rsid w:val="00854916"/>
    <w:rsid w:val="00856D0F"/>
    <w:rsid w:val="00862185"/>
    <w:rsid w:val="00862F15"/>
    <w:rsid w:val="008634B4"/>
    <w:rsid w:val="00865265"/>
    <w:rsid w:val="0087137A"/>
    <w:rsid w:val="00873DA6"/>
    <w:rsid w:val="008816B2"/>
    <w:rsid w:val="008819B5"/>
    <w:rsid w:val="008906F6"/>
    <w:rsid w:val="008944B8"/>
    <w:rsid w:val="008A0B26"/>
    <w:rsid w:val="008A2EB4"/>
    <w:rsid w:val="008B5C34"/>
    <w:rsid w:val="008C2776"/>
    <w:rsid w:val="008D23A6"/>
    <w:rsid w:val="008D4643"/>
    <w:rsid w:val="008F093E"/>
    <w:rsid w:val="008F26F6"/>
    <w:rsid w:val="00900613"/>
    <w:rsid w:val="009162EA"/>
    <w:rsid w:val="0092787B"/>
    <w:rsid w:val="00931553"/>
    <w:rsid w:val="009336E3"/>
    <w:rsid w:val="009367C7"/>
    <w:rsid w:val="00943E4B"/>
    <w:rsid w:val="00945A84"/>
    <w:rsid w:val="00946FD8"/>
    <w:rsid w:val="00953D6F"/>
    <w:rsid w:val="00954D62"/>
    <w:rsid w:val="00955273"/>
    <w:rsid w:val="00955EDB"/>
    <w:rsid w:val="00955F8A"/>
    <w:rsid w:val="009571C5"/>
    <w:rsid w:val="009604DB"/>
    <w:rsid w:val="009844A3"/>
    <w:rsid w:val="0098777F"/>
    <w:rsid w:val="00993925"/>
    <w:rsid w:val="00995388"/>
    <w:rsid w:val="009A0D9C"/>
    <w:rsid w:val="009A422A"/>
    <w:rsid w:val="009B0CCB"/>
    <w:rsid w:val="009B0D79"/>
    <w:rsid w:val="009B2785"/>
    <w:rsid w:val="009B592F"/>
    <w:rsid w:val="009C70A9"/>
    <w:rsid w:val="009D09DC"/>
    <w:rsid w:val="009D1A8A"/>
    <w:rsid w:val="009D7339"/>
    <w:rsid w:val="009D75AD"/>
    <w:rsid w:val="009E043B"/>
    <w:rsid w:val="009E129B"/>
    <w:rsid w:val="009E4786"/>
    <w:rsid w:val="009F3A67"/>
    <w:rsid w:val="00A0263B"/>
    <w:rsid w:val="00A10375"/>
    <w:rsid w:val="00A13D01"/>
    <w:rsid w:val="00A21677"/>
    <w:rsid w:val="00A21B23"/>
    <w:rsid w:val="00A24E77"/>
    <w:rsid w:val="00A3423C"/>
    <w:rsid w:val="00A3740E"/>
    <w:rsid w:val="00A44A54"/>
    <w:rsid w:val="00A46BF5"/>
    <w:rsid w:val="00A50360"/>
    <w:rsid w:val="00A547CE"/>
    <w:rsid w:val="00A6262D"/>
    <w:rsid w:val="00A6673C"/>
    <w:rsid w:val="00A73DA7"/>
    <w:rsid w:val="00A80110"/>
    <w:rsid w:val="00A817E8"/>
    <w:rsid w:val="00A83354"/>
    <w:rsid w:val="00A83D31"/>
    <w:rsid w:val="00A867EF"/>
    <w:rsid w:val="00A86FEF"/>
    <w:rsid w:val="00AA1656"/>
    <w:rsid w:val="00AA5055"/>
    <w:rsid w:val="00AA6310"/>
    <w:rsid w:val="00AB353D"/>
    <w:rsid w:val="00AC0F0E"/>
    <w:rsid w:val="00AC260B"/>
    <w:rsid w:val="00AC4750"/>
    <w:rsid w:val="00AC774D"/>
    <w:rsid w:val="00AD4BD8"/>
    <w:rsid w:val="00AD4DA7"/>
    <w:rsid w:val="00AD6763"/>
    <w:rsid w:val="00AE27E3"/>
    <w:rsid w:val="00AE5783"/>
    <w:rsid w:val="00AF05D0"/>
    <w:rsid w:val="00AF1644"/>
    <w:rsid w:val="00AF2979"/>
    <w:rsid w:val="00AF6B9A"/>
    <w:rsid w:val="00B0447B"/>
    <w:rsid w:val="00B07514"/>
    <w:rsid w:val="00B16AFC"/>
    <w:rsid w:val="00B17681"/>
    <w:rsid w:val="00B17773"/>
    <w:rsid w:val="00B255B6"/>
    <w:rsid w:val="00B309A3"/>
    <w:rsid w:val="00B3121F"/>
    <w:rsid w:val="00B3169E"/>
    <w:rsid w:val="00B3186E"/>
    <w:rsid w:val="00B33A87"/>
    <w:rsid w:val="00B33EB8"/>
    <w:rsid w:val="00B34158"/>
    <w:rsid w:val="00B35E91"/>
    <w:rsid w:val="00B36821"/>
    <w:rsid w:val="00B40B0E"/>
    <w:rsid w:val="00B42D8E"/>
    <w:rsid w:val="00B46504"/>
    <w:rsid w:val="00B46C59"/>
    <w:rsid w:val="00B53CF3"/>
    <w:rsid w:val="00B570DC"/>
    <w:rsid w:val="00B601E8"/>
    <w:rsid w:val="00B63035"/>
    <w:rsid w:val="00B7260C"/>
    <w:rsid w:val="00B75BD2"/>
    <w:rsid w:val="00B831B6"/>
    <w:rsid w:val="00B833FB"/>
    <w:rsid w:val="00B86615"/>
    <w:rsid w:val="00B92507"/>
    <w:rsid w:val="00B93233"/>
    <w:rsid w:val="00B94C7D"/>
    <w:rsid w:val="00B95C42"/>
    <w:rsid w:val="00BA4006"/>
    <w:rsid w:val="00BA6249"/>
    <w:rsid w:val="00BB2935"/>
    <w:rsid w:val="00BC3261"/>
    <w:rsid w:val="00BD73F5"/>
    <w:rsid w:val="00BD7D0D"/>
    <w:rsid w:val="00BE3C34"/>
    <w:rsid w:val="00BE5BF8"/>
    <w:rsid w:val="00BE75CD"/>
    <w:rsid w:val="00BF54E1"/>
    <w:rsid w:val="00BF5E9E"/>
    <w:rsid w:val="00C04AFF"/>
    <w:rsid w:val="00C106A2"/>
    <w:rsid w:val="00C1171C"/>
    <w:rsid w:val="00C11DD8"/>
    <w:rsid w:val="00C20CE4"/>
    <w:rsid w:val="00C24CC3"/>
    <w:rsid w:val="00C33D57"/>
    <w:rsid w:val="00C42065"/>
    <w:rsid w:val="00C433E2"/>
    <w:rsid w:val="00C6166F"/>
    <w:rsid w:val="00C64CA4"/>
    <w:rsid w:val="00C724EC"/>
    <w:rsid w:val="00C742DA"/>
    <w:rsid w:val="00C800F9"/>
    <w:rsid w:val="00C81F78"/>
    <w:rsid w:val="00C83331"/>
    <w:rsid w:val="00C85E44"/>
    <w:rsid w:val="00CA2587"/>
    <w:rsid w:val="00CB207D"/>
    <w:rsid w:val="00CB2176"/>
    <w:rsid w:val="00CB35BC"/>
    <w:rsid w:val="00CB5EDE"/>
    <w:rsid w:val="00CD5F9F"/>
    <w:rsid w:val="00CE0517"/>
    <w:rsid w:val="00CF0C11"/>
    <w:rsid w:val="00CF1FF6"/>
    <w:rsid w:val="00CF2B3B"/>
    <w:rsid w:val="00D00370"/>
    <w:rsid w:val="00D01F2D"/>
    <w:rsid w:val="00D0559D"/>
    <w:rsid w:val="00D0781A"/>
    <w:rsid w:val="00D1316A"/>
    <w:rsid w:val="00D1767A"/>
    <w:rsid w:val="00D253EC"/>
    <w:rsid w:val="00D25B5F"/>
    <w:rsid w:val="00D30FF7"/>
    <w:rsid w:val="00D319D7"/>
    <w:rsid w:val="00D342B8"/>
    <w:rsid w:val="00D515D1"/>
    <w:rsid w:val="00D5326D"/>
    <w:rsid w:val="00D567C1"/>
    <w:rsid w:val="00D60D30"/>
    <w:rsid w:val="00D62427"/>
    <w:rsid w:val="00D65BF1"/>
    <w:rsid w:val="00D73D3A"/>
    <w:rsid w:val="00D74963"/>
    <w:rsid w:val="00D86F47"/>
    <w:rsid w:val="00D872BB"/>
    <w:rsid w:val="00D90449"/>
    <w:rsid w:val="00DA1F1F"/>
    <w:rsid w:val="00DA602F"/>
    <w:rsid w:val="00DA732B"/>
    <w:rsid w:val="00DA75F8"/>
    <w:rsid w:val="00DB1FA2"/>
    <w:rsid w:val="00DB22FC"/>
    <w:rsid w:val="00DC4B5E"/>
    <w:rsid w:val="00DD3973"/>
    <w:rsid w:val="00DE5CE3"/>
    <w:rsid w:val="00DF4201"/>
    <w:rsid w:val="00E00F39"/>
    <w:rsid w:val="00E170F4"/>
    <w:rsid w:val="00E22235"/>
    <w:rsid w:val="00E22BA3"/>
    <w:rsid w:val="00E25B2C"/>
    <w:rsid w:val="00E30D00"/>
    <w:rsid w:val="00E45C17"/>
    <w:rsid w:val="00E61898"/>
    <w:rsid w:val="00E73A30"/>
    <w:rsid w:val="00E76EA3"/>
    <w:rsid w:val="00E90138"/>
    <w:rsid w:val="00E95F8F"/>
    <w:rsid w:val="00E97A3A"/>
    <w:rsid w:val="00EA20D5"/>
    <w:rsid w:val="00EA2EB4"/>
    <w:rsid w:val="00EA3795"/>
    <w:rsid w:val="00EC2202"/>
    <w:rsid w:val="00ED65C9"/>
    <w:rsid w:val="00EE475D"/>
    <w:rsid w:val="00EF4BDC"/>
    <w:rsid w:val="00F00A54"/>
    <w:rsid w:val="00F166EA"/>
    <w:rsid w:val="00F239A2"/>
    <w:rsid w:val="00F27C4F"/>
    <w:rsid w:val="00F301A4"/>
    <w:rsid w:val="00F31A89"/>
    <w:rsid w:val="00F34AA7"/>
    <w:rsid w:val="00F37D1A"/>
    <w:rsid w:val="00F40CCD"/>
    <w:rsid w:val="00F413DB"/>
    <w:rsid w:val="00F46C9D"/>
    <w:rsid w:val="00F47564"/>
    <w:rsid w:val="00F53F42"/>
    <w:rsid w:val="00F558CF"/>
    <w:rsid w:val="00F60A4B"/>
    <w:rsid w:val="00F63163"/>
    <w:rsid w:val="00F71BE2"/>
    <w:rsid w:val="00F761CC"/>
    <w:rsid w:val="00F8296D"/>
    <w:rsid w:val="00F83D24"/>
    <w:rsid w:val="00F937BF"/>
    <w:rsid w:val="00FB4A75"/>
    <w:rsid w:val="00FC0362"/>
    <w:rsid w:val="00FC06A5"/>
    <w:rsid w:val="00FC210F"/>
    <w:rsid w:val="00FC39A4"/>
    <w:rsid w:val="00FD2624"/>
    <w:rsid w:val="00FD62C9"/>
    <w:rsid w:val="00FE01D6"/>
    <w:rsid w:val="00FE2379"/>
    <w:rsid w:val="00FF0E95"/>
    <w:rsid w:val="00FF2B03"/>
    <w:rsid w:val="00FF2B65"/>
    <w:rsid w:val="00FF4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1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31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3163"/>
    <w:rPr>
      <w:sz w:val="18"/>
      <w:szCs w:val="18"/>
    </w:rPr>
  </w:style>
  <w:style w:type="paragraph" w:styleId="a4">
    <w:name w:val="footer"/>
    <w:basedOn w:val="a"/>
    <w:link w:val="Char0"/>
    <w:uiPriority w:val="99"/>
    <w:unhideWhenUsed/>
    <w:rsid w:val="00F63163"/>
    <w:pPr>
      <w:tabs>
        <w:tab w:val="center" w:pos="4153"/>
        <w:tab w:val="right" w:pos="8306"/>
      </w:tabs>
      <w:snapToGrid w:val="0"/>
      <w:jc w:val="left"/>
    </w:pPr>
    <w:rPr>
      <w:sz w:val="18"/>
      <w:szCs w:val="18"/>
    </w:rPr>
  </w:style>
  <w:style w:type="character" w:customStyle="1" w:styleId="Char0">
    <w:name w:val="页脚 Char"/>
    <w:basedOn w:val="a0"/>
    <w:link w:val="a4"/>
    <w:uiPriority w:val="99"/>
    <w:rsid w:val="00F631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1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31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3163"/>
    <w:rPr>
      <w:sz w:val="18"/>
      <w:szCs w:val="18"/>
    </w:rPr>
  </w:style>
  <w:style w:type="paragraph" w:styleId="a4">
    <w:name w:val="footer"/>
    <w:basedOn w:val="a"/>
    <w:link w:val="Char0"/>
    <w:uiPriority w:val="99"/>
    <w:unhideWhenUsed/>
    <w:rsid w:val="00F63163"/>
    <w:pPr>
      <w:tabs>
        <w:tab w:val="center" w:pos="4153"/>
        <w:tab w:val="right" w:pos="8306"/>
      </w:tabs>
      <w:snapToGrid w:val="0"/>
      <w:jc w:val="left"/>
    </w:pPr>
    <w:rPr>
      <w:sz w:val="18"/>
      <w:szCs w:val="18"/>
    </w:rPr>
  </w:style>
  <w:style w:type="character" w:customStyle="1" w:styleId="Char0">
    <w:name w:val="页脚 Char"/>
    <w:basedOn w:val="a0"/>
    <w:link w:val="a4"/>
    <w:uiPriority w:val="99"/>
    <w:rsid w:val="00F631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3980</Words>
  <Characters>22688</Characters>
  <Application>Microsoft Office Word</Application>
  <DocSecurity>0</DocSecurity>
  <Lines>189</Lines>
  <Paragraphs>53</Paragraphs>
  <ScaleCrop>false</ScaleCrop>
  <Company>CHINA</Company>
  <LinksUpToDate>false</LinksUpToDate>
  <CharactersWithSpaces>26615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2021-12-07T08:36:00Z</dcterms:created>
  <dcterms:modified xsi:type="dcterms:W3CDTF">2021-12-07T08:59:00Z</dcterms:modified>
</cp:coreProperties>
</file>